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FA" w:rsidRDefault="000707FA" w:rsidP="000707FA">
      <w:pPr>
        <w:tabs>
          <w:tab w:val="left" w:pos="1206"/>
        </w:tabs>
        <w:rPr>
          <w:rFonts w:cstheme="minorHAnsi"/>
          <w:b/>
          <w:bCs/>
          <w:u w:val="single"/>
        </w:rPr>
      </w:pPr>
    </w:p>
    <w:p w:rsidR="000707FA" w:rsidRPr="000707FA" w:rsidRDefault="000707FA" w:rsidP="00B27ADB">
      <w:pPr>
        <w:tabs>
          <w:tab w:val="left" w:pos="1206"/>
        </w:tabs>
        <w:jc w:val="center"/>
        <w:rPr>
          <w:rFonts w:cstheme="minorHAnsi"/>
          <w:b/>
          <w:bCs/>
        </w:rPr>
      </w:pPr>
      <w:r w:rsidRPr="000707FA">
        <w:rPr>
          <w:rFonts w:cstheme="minorHAnsi"/>
          <w:b/>
          <w:bCs/>
        </w:rPr>
        <w:t>ANEXO RESOLUCIÓN</w:t>
      </w:r>
    </w:p>
    <w:p w:rsidR="00127F5E" w:rsidRPr="00B22799" w:rsidRDefault="008F71DD" w:rsidP="000707FA">
      <w:pPr>
        <w:tabs>
          <w:tab w:val="left" w:pos="1206"/>
        </w:tabs>
        <w:rPr>
          <w:rFonts w:cstheme="minorHAnsi"/>
          <w:b/>
          <w:bCs/>
          <w:u w:val="single"/>
        </w:rPr>
      </w:pPr>
      <w:r w:rsidRPr="00B22799">
        <w:rPr>
          <w:rFonts w:cstheme="minorHAnsi"/>
          <w:b/>
          <w:bCs/>
          <w:u w:val="single"/>
        </w:rPr>
        <w:t xml:space="preserve">PROTOCOLO </w:t>
      </w:r>
      <w:r w:rsidR="00127F5E" w:rsidRPr="00B22799">
        <w:rPr>
          <w:rFonts w:cstheme="minorHAnsi"/>
          <w:b/>
          <w:bCs/>
          <w:u w:val="single"/>
        </w:rPr>
        <w:t xml:space="preserve">PARA LAS ACTIVIDADES </w:t>
      </w:r>
      <w:r w:rsidR="00F36E9A" w:rsidRPr="00B22799">
        <w:rPr>
          <w:rFonts w:cstheme="minorHAnsi"/>
          <w:b/>
          <w:bCs/>
          <w:u w:val="single"/>
        </w:rPr>
        <w:t>DEPORTIVAS Y</w:t>
      </w:r>
      <w:r w:rsidR="00127F5E" w:rsidRPr="00B22799">
        <w:rPr>
          <w:rFonts w:cstheme="minorHAnsi"/>
          <w:b/>
          <w:bCs/>
          <w:u w:val="single"/>
        </w:rPr>
        <w:t xml:space="preserve"> EL </w:t>
      </w:r>
      <w:r w:rsidR="00175F79" w:rsidRPr="00B22799">
        <w:rPr>
          <w:rFonts w:cstheme="minorHAnsi"/>
          <w:b/>
          <w:bCs/>
          <w:u w:val="single"/>
        </w:rPr>
        <w:t xml:space="preserve">REINICIO </w:t>
      </w:r>
      <w:r w:rsidR="002637A8">
        <w:rPr>
          <w:rFonts w:cstheme="minorHAnsi"/>
          <w:b/>
          <w:bCs/>
          <w:u w:val="single"/>
        </w:rPr>
        <w:t>DE LA ACTIVIDAD DE RUGBY SIN CONTACTO (RASICO)</w:t>
      </w:r>
    </w:p>
    <w:p w:rsidR="00127F5E" w:rsidRPr="00B22799" w:rsidRDefault="00127F5E" w:rsidP="00167759">
      <w:pPr>
        <w:pStyle w:val="Ttulo1"/>
        <w:ind w:left="0"/>
        <w:rPr>
          <w:rFonts w:asciiTheme="minorHAnsi" w:hAnsiTheme="minorHAnsi" w:cstheme="minorHAnsi"/>
          <w:sz w:val="22"/>
          <w:szCs w:val="22"/>
          <w:u w:val="single"/>
        </w:rPr>
      </w:pPr>
      <w:r w:rsidRPr="00B22799">
        <w:rPr>
          <w:rFonts w:asciiTheme="minorHAnsi" w:hAnsiTheme="minorHAnsi" w:cstheme="minorHAnsi"/>
          <w:sz w:val="22"/>
          <w:szCs w:val="22"/>
          <w:u w:val="single"/>
        </w:rPr>
        <w:t>FINALIDAD</w:t>
      </w:r>
    </w:p>
    <w:p w:rsidR="00127F5E" w:rsidRPr="00B22799" w:rsidRDefault="00127F5E" w:rsidP="00167759">
      <w:pPr>
        <w:tabs>
          <w:tab w:val="left" w:pos="1206"/>
        </w:tabs>
        <w:jc w:val="both"/>
        <w:rPr>
          <w:rFonts w:cstheme="minorHAnsi"/>
        </w:rPr>
      </w:pPr>
      <w:r w:rsidRPr="00B22799">
        <w:rPr>
          <w:rFonts w:cstheme="minorHAnsi"/>
        </w:rPr>
        <w:t xml:space="preserve">Establecer medidas preventivas para evitar la propagación del COVID-19 en la reapertura de la actividad </w:t>
      </w:r>
      <w:r w:rsidR="00F36E9A" w:rsidRPr="00B22799">
        <w:rPr>
          <w:rFonts w:cstheme="minorHAnsi"/>
        </w:rPr>
        <w:t>deportiva dentro</w:t>
      </w:r>
      <w:r w:rsidR="004D3BF1">
        <w:rPr>
          <w:rFonts w:cstheme="minorHAnsi"/>
        </w:rPr>
        <w:t xml:space="preserve"> de las </w:t>
      </w:r>
      <w:r w:rsidR="002637A8">
        <w:rPr>
          <w:rFonts w:cstheme="minorHAnsi"/>
        </w:rPr>
        <w:t>instituciones o establecimientos que practiquen esta disciplina</w:t>
      </w:r>
      <w:r w:rsidRPr="00B22799">
        <w:rPr>
          <w:rFonts w:cstheme="minorHAnsi"/>
        </w:rPr>
        <w:t xml:space="preserve"> con el fin de garantizar la integridad física de todas las personas que p</w:t>
      </w:r>
      <w:r w:rsidR="007715F7" w:rsidRPr="00B22799">
        <w:rPr>
          <w:rFonts w:cstheme="minorHAnsi"/>
        </w:rPr>
        <w:t>articipan de estas actividades</w:t>
      </w:r>
      <w:r w:rsidR="00C216B3" w:rsidRPr="00B22799">
        <w:rPr>
          <w:rFonts w:cstheme="minorHAnsi"/>
        </w:rPr>
        <w:t xml:space="preserve"> (jugadores/as</w:t>
      </w:r>
      <w:r w:rsidR="006D3789" w:rsidRPr="00B22799">
        <w:rPr>
          <w:rFonts w:cstheme="minorHAnsi"/>
        </w:rPr>
        <w:t>, entrenadores</w:t>
      </w:r>
      <w:r w:rsidR="00C216B3" w:rsidRPr="00B22799">
        <w:rPr>
          <w:rFonts w:cstheme="minorHAnsi"/>
        </w:rPr>
        <w:t>/as</w:t>
      </w:r>
      <w:r w:rsidR="002637A8">
        <w:rPr>
          <w:rFonts w:cstheme="minorHAnsi"/>
        </w:rPr>
        <w:t>, preparadores físicos, ayudantes y</w:t>
      </w:r>
      <w:r w:rsidR="006D3789" w:rsidRPr="00B22799">
        <w:rPr>
          <w:rFonts w:cstheme="minorHAnsi"/>
        </w:rPr>
        <w:t xml:space="preserve"> empleados</w:t>
      </w:r>
      <w:r w:rsidR="00C216B3" w:rsidRPr="00B22799">
        <w:rPr>
          <w:rFonts w:cstheme="minorHAnsi"/>
        </w:rPr>
        <w:t>/as</w:t>
      </w:r>
      <w:r w:rsidR="006D3789" w:rsidRPr="00B22799">
        <w:rPr>
          <w:rFonts w:cstheme="minorHAnsi"/>
        </w:rPr>
        <w:t>)</w:t>
      </w:r>
      <w:r w:rsidR="007715F7" w:rsidRPr="00B22799">
        <w:rPr>
          <w:rFonts w:cstheme="minorHAnsi"/>
        </w:rPr>
        <w:t xml:space="preserve">, considerando que será para el reinicio </w:t>
      </w:r>
      <w:r w:rsidR="002637A8">
        <w:rPr>
          <w:rFonts w:cstheme="minorHAnsi"/>
        </w:rPr>
        <w:t>de la actividad</w:t>
      </w:r>
      <w:r w:rsidR="007715F7" w:rsidRPr="00B22799">
        <w:rPr>
          <w:rFonts w:cstheme="minorHAnsi"/>
        </w:rPr>
        <w:t>.</w:t>
      </w:r>
    </w:p>
    <w:p w:rsidR="00127F5E" w:rsidRPr="00B22799" w:rsidRDefault="00127F5E" w:rsidP="00167759">
      <w:pPr>
        <w:tabs>
          <w:tab w:val="left" w:pos="1206"/>
        </w:tabs>
        <w:jc w:val="both"/>
        <w:rPr>
          <w:rFonts w:cstheme="minorHAnsi"/>
        </w:rPr>
      </w:pPr>
      <w:r w:rsidRPr="00B22799">
        <w:rPr>
          <w:rFonts w:cstheme="minorHAnsi"/>
        </w:rPr>
        <w:t>Establecer normas que regulen el estricto cumplimiento de las actividades deportivas y administrativas en los sectores autorizados.</w:t>
      </w:r>
    </w:p>
    <w:p w:rsidR="00127F5E" w:rsidRPr="00B22799" w:rsidRDefault="00127F5E" w:rsidP="00167759">
      <w:pPr>
        <w:tabs>
          <w:tab w:val="left" w:pos="1206"/>
        </w:tabs>
        <w:spacing w:after="0" w:line="240" w:lineRule="auto"/>
        <w:rPr>
          <w:rFonts w:cstheme="minorHAnsi"/>
          <w:b/>
          <w:bCs/>
          <w:u w:val="single"/>
        </w:rPr>
      </w:pPr>
      <w:r w:rsidRPr="00B22799">
        <w:rPr>
          <w:rFonts w:cstheme="minorHAnsi"/>
          <w:b/>
          <w:bCs/>
          <w:u w:val="single"/>
        </w:rPr>
        <w:t>DISPOSICIONES GENERALES</w:t>
      </w:r>
    </w:p>
    <w:p w:rsidR="00127F5E" w:rsidRPr="00B22799" w:rsidRDefault="002637A8" w:rsidP="00167759">
      <w:pPr>
        <w:tabs>
          <w:tab w:val="left" w:pos="1206"/>
        </w:tabs>
        <w:rPr>
          <w:rFonts w:cstheme="minorHAnsi"/>
          <w:bCs/>
        </w:rPr>
      </w:pPr>
      <w:r>
        <w:rPr>
          <w:rFonts w:cstheme="minorHAnsi"/>
          <w:bCs/>
        </w:rPr>
        <w:t>Los representantes del R</w:t>
      </w:r>
      <w:r>
        <w:rPr>
          <w:rFonts w:cstheme="minorHAnsi"/>
          <w:bCs/>
          <w:sz w:val="20"/>
        </w:rPr>
        <w:t>ASICO</w:t>
      </w:r>
      <w:r w:rsidR="006D3789" w:rsidRPr="00B22799">
        <w:rPr>
          <w:rFonts w:cstheme="minorHAnsi"/>
          <w:bCs/>
        </w:rPr>
        <w:t xml:space="preserve"> </w:t>
      </w:r>
      <w:r>
        <w:rPr>
          <w:rFonts w:cstheme="minorHAnsi"/>
          <w:bCs/>
        </w:rPr>
        <w:t xml:space="preserve">son </w:t>
      </w:r>
      <w:r w:rsidR="00127F5E" w:rsidRPr="00B22799">
        <w:rPr>
          <w:rFonts w:cstheme="minorHAnsi"/>
          <w:bCs/>
        </w:rPr>
        <w:t>consciente</w:t>
      </w:r>
      <w:r>
        <w:rPr>
          <w:rFonts w:cstheme="minorHAnsi"/>
          <w:bCs/>
        </w:rPr>
        <w:t>s</w:t>
      </w:r>
      <w:r w:rsidR="00127F5E" w:rsidRPr="00B22799">
        <w:rPr>
          <w:rFonts w:cstheme="minorHAnsi"/>
          <w:bCs/>
        </w:rPr>
        <w:t xml:space="preserve"> de las duras </w:t>
      </w:r>
      <w:r w:rsidR="00B848F9" w:rsidRPr="00B22799">
        <w:rPr>
          <w:rFonts w:cstheme="minorHAnsi"/>
          <w:bCs/>
        </w:rPr>
        <w:t>condiciones que</w:t>
      </w:r>
      <w:r w:rsidR="00B54FF3" w:rsidRPr="00B22799">
        <w:rPr>
          <w:rFonts w:cstheme="minorHAnsi"/>
          <w:bCs/>
        </w:rPr>
        <w:t xml:space="preserve"> </w:t>
      </w:r>
      <w:r w:rsidR="00B848F9" w:rsidRPr="00B22799">
        <w:rPr>
          <w:rFonts w:cstheme="minorHAnsi"/>
          <w:bCs/>
        </w:rPr>
        <w:t>impone el</w:t>
      </w:r>
      <w:r w:rsidR="00127F5E" w:rsidRPr="00B22799">
        <w:rPr>
          <w:rFonts w:cstheme="minorHAnsi"/>
          <w:bCs/>
        </w:rPr>
        <w:t xml:space="preserve"> COVID </w:t>
      </w:r>
      <w:r w:rsidR="00B848F9" w:rsidRPr="00B22799">
        <w:rPr>
          <w:rFonts w:cstheme="minorHAnsi"/>
          <w:bCs/>
        </w:rPr>
        <w:t>19, la consecuencia</w:t>
      </w:r>
      <w:r>
        <w:rPr>
          <w:rFonts w:cstheme="minorHAnsi"/>
          <w:bCs/>
        </w:rPr>
        <w:t xml:space="preserve"> que</w:t>
      </w:r>
      <w:r w:rsidR="00B848F9" w:rsidRPr="00B22799">
        <w:rPr>
          <w:rFonts w:cstheme="minorHAnsi"/>
          <w:bCs/>
        </w:rPr>
        <w:t xml:space="preserve"> está</w:t>
      </w:r>
      <w:r w:rsidR="00127F5E" w:rsidRPr="00B22799">
        <w:rPr>
          <w:rFonts w:cstheme="minorHAnsi"/>
          <w:bCs/>
        </w:rPr>
        <w:t xml:space="preserve"> teniendo y </w:t>
      </w:r>
      <w:r w:rsidR="00F36E9A" w:rsidRPr="00B22799">
        <w:rPr>
          <w:rFonts w:cstheme="minorHAnsi"/>
          <w:bCs/>
        </w:rPr>
        <w:t>va a</w:t>
      </w:r>
      <w:r w:rsidR="00127F5E" w:rsidRPr="00B22799">
        <w:rPr>
          <w:rFonts w:cstheme="minorHAnsi"/>
          <w:bCs/>
        </w:rPr>
        <w:t xml:space="preserve"> producir. </w:t>
      </w:r>
    </w:p>
    <w:p w:rsidR="00127F5E" w:rsidRPr="00B22799" w:rsidRDefault="00127F5E" w:rsidP="00167759">
      <w:pPr>
        <w:tabs>
          <w:tab w:val="left" w:pos="1206"/>
        </w:tabs>
        <w:rPr>
          <w:rFonts w:cstheme="minorHAnsi"/>
          <w:bCs/>
        </w:rPr>
      </w:pPr>
      <w:r w:rsidRPr="00B22799">
        <w:rPr>
          <w:rFonts w:cstheme="minorHAnsi"/>
          <w:bCs/>
        </w:rPr>
        <w:t>Su impacto afecta a todos los sectores de nuestra socieda</w:t>
      </w:r>
      <w:r w:rsidR="007715F7" w:rsidRPr="00B22799">
        <w:rPr>
          <w:rFonts w:cstheme="minorHAnsi"/>
          <w:bCs/>
        </w:rPr>
        <w:t>d y</w:t>
      </w:r>
      <w:r w:rsidR="002637A8">
        <w:rPr>
          <w:rFonts w:cstheme="minorHAnsi"/>
          <w:bCs/>
        </w:rPr>
        <w:t xml:space="preserve"> en particular a quienes practicamos esta m</w:t>
      </w:r>
      <w:r w:rsidR="00465612">
        <w:rPr>
          <w:rFonts w:cstheme="minorHAnsi"/>
          <w:bCs/>
        </w:rPr>
        <w:t>odalidad del rugby sin contacto</w:t>
      </w:r>
      <w:r w:rsidRPr="00B22799">
        <w:rPr>
          <w:rFonts w:cstheme="minorHAnsi"/>
          <w:bCs/>
        </w:rPr>
        <w:t>.</w:t>
      </w:r>
    </w:p>
    <w:p w:rsidR="00127F5E" w:rsidRPr="00B22799" w:rsidRDefault="002637A8" w:rsidP="00167759">
      <w:pPr>
        <w:tabs>
          <w:tab w:val="left" w:pos="1206"/>
        </w:tabs>
        <w:rPr>
          <w:rFonts w:cstheme="minorHAnsi"/>
          <w:bCs/>
        </w:rPr>
      </w:pPr>
      <w:r>
        <w:rPr>
          <w:rFonts w:cstheme="minorHAnsi"/>
          <w:bCs/>
        </w:rPr>
        <w:t xml:space="preserve">Ante esta situación, se elaboró un protocolo para retomar la actividad que se practica mayormente entre civiles y personal militar. </w:t>
      </w:r>
    </w:p>
    <w:p w:rsidR="00066E9D" w:rsidRPr="00B22799" w:rsidRDefault="00066E9D" w:rsidP="00167759">
      <w:pPr>
        <w:tabs>
          <w:tab w:val="left" w:pos="1206"/>
        </w:tabs>
        <w:jc w:val="both"/>
        <w:rPr>
          <w:rFonts w:cstheme="minorHAnsi"/>
          <w:b/>
          <w:u w:val="single"/>
        </w:rPr>
      </w:pPr>
      <w:r w:rsidRPr="00B22799">
        <w:rPr>
          <w:rFonts w:cstheme="minorHAnsi"/>
          <w:b/>
          <w:u w:val="single"/>
        </w:rPr>
        <w:t>DIRE</w:t>
      </w:r>
      <w:r w:rsidR="00BE6F7F" w:rsidRPr="00B22799">
        <w:rPr>
          <w:rFonts w:cstheme="minorHAnsi"/>
          <w:b/>
          <w:u w:val="single"/>
        </w:rPr>
        <w:t xml:space="preserve">CTIVAS PARA LA PRÁCTICA DEL </w:t>
      </w:r>
      <w:r w:rsidR="002637A8">
        <w:rPr>
          <w:rFonts w:cstheme="minorHAnsi"/>
          <w:b/>
          <w:color w:val="000000" w:themeColor="text1"/>
          <w:u w:val="single"/>
        </w:rPr>
        <w:t>RASICO</w:t>
      </w:r>
      <w:r w:rsidR="00482CA8" w:rsidRPr="00B22799">
        <w:rPr>
          <w:rFonts w:cstheme="minorHAnsi"/>
          <w:b/>
          <w:color w:val="000000" w:themeColor="text1"/>
          <w:u w:val="single"/>
        </w:rPr>
        <w:t xml:space="preserve"> Y</w:t>
      </w:r>
      <w:r w:rsidRPr="00B22799">
        <w:rPr>
          <w:rFonts w:cstheme="minorHAnsi"/>
          <w:b/>
          <w:u w:val="single"/>
        </w:rPr>
        <w:t xml:space="preserve"> SEGURA (COVID-19) </w:t>
      </w:r>
    </w:p>
    <w:p w:rsidR="00E80654" w:rsidRPr="00B22799" w:rsidRDefault="00B06F03" w:rsidP="00167759">
      <w:pPr>
        <w:jc w:val="both"/>
        <w:rPr>
          <w:rFonts w:cstheme="minorHAnsi"/>
          <w:b/>
          <w:u w:val="single"/>
        </w:rPr>
      </w:pPr>
      <w:r w:rsidRPr="00B22799">
        <w:rPr>
          <w:rFonts w:cstheme="minorHAnsi"/>
          <w:b/>
          <w:u w:val="single"/>
        </w:rPr>
        <w:t>PRO</w:t>
      </w:r>
      <w:r w:rsidR="00BE6F7F" w:rsidRPr="00B22799">
        <w:rPr>
          <w:rFonts w:cstheme="minorHAnsi"/>
          <w:b/>
          <w:u w:val="single"/>
        </w:rPr>
        <w:t xml:space="preserve">TOCOLO APERTURA DEPORTE DE </w:t>
      </w:r>
      <w:r w:rsidR="00A0007C" w:rsidRPr="00B22799">
        <w:rPr>
          <w:rFonts w:cstheme="minorHAnsi"/>
          <w:b/>
          <w:color w:val="000000" w:themeColor="text1"/>
          <w:u w:val="single"/>
        </w:rPr>
        <w:t>RUGBY</w:t>
      </w:r>
    </w:p>
    <w:p w:rsidR="00066E9D" w:rsidRPr="00B22799" w:rsidRDefault="00066E9D" w:rsidP="00167759">
      <w:pPr>
        <w:jc w:val="both"/>
        <w:rPr>
          <w:rFonts w:cstheme="minorHAnsi"/>
        </w:rPr>
      </w:pPr>
      <w:r w:rsidRPr="00B22799">
        <w:rPr>
          <w:rFonts w:cstheme="minorHAnsi"/>
          <w:color w:val="000000" w:themeColor="text1"/>
        </w:rPr>
        <w:t>Este documento describe las medidas qu</w:t>
      </w:r>
      <w:r w:rsidR="00BE6F7F" w:rsidRPr="00B22799">
        <w:rPr>
          <w:rFonts w:cstheme="minorHAnsi"/>
          <w:color w:val="000000" w:themeColor="text1"/>
        </w:rPr>
        <w:t xml:space="preserve">e se deben tomar en </w:t>
      </w:r>
      <w:r w:rsidR="004D3BF1">
        <w:rPr>
          <w:rFonts w:cstheme="minorHAnsi"/>
        </w:rPr>
        <w:t xml:space="preserve">las </w:t>
      </w:r>
      <w:r w:rsidR="002637A8">
        <w:rPr>
          <w:rFonts w:cstheme="minorHAnsi"/>
        </w:rPr>
        <w:t>instituciones o establecimientos que practiquen esta disciplina</w:t>
      </w:r>
      <w:r w:rsidR="006D3789" w:rsidRPr="00B22799">
        <w:rPr>
          <w:rFonts w:cstheme="minorHAnsi"/>
          <w:color w:val="000000" w:themeColor="text1"/>
        </w:rPr>
        <w:t>,</w:t>
      </w:r>
      <w:r w:rsidR="002637A8">
        <w:rPr>
          <w:rFonts w:cstheme="minorHAnsi"/>
          <w:color w:val="000000" w:themeColor="text1"/>
        </w:rPr>
        <w:t xml:space="preserve"> de cara al reinicio de la actividad</w:t>
      </w:r>
      <w:r w:rsidR="006D3789" w:rsidRPr="00B22799">
        <w:rPr>
          <w:rFonts w:cstheme="minorHAnsi"/>
        </w:rPr>
        <w:t>,</w:t>
      </w:r>
      <w:r w:rsidRPr="00B22799">
        <w:rPr>
          <w:rFonts w:cstheme="minorHAnsi"/>
        </w:rPr>
        <w:t xml:space="preserve"> de acuerdo siempre con las limitaciones de carácter general que imponga la Autoridad Sanitaria. </w:t>
      </w:r>
    </w:p>
    <w:p w:rsidR="00066E9D" w:rsidRPr="00B22799" w:rsidRDefault="00066E9D" w:rsidP="00167759">
      <w:pPr>
        <w:jc w:val="both"/>
        <w:rPr>
          <w:rFonts w:cstheme="minorHAnsi"/>
          <w:b/>
        </w:rPr>
      </w:pPr>
      <w:r w:rsidRPr="00B22799">
        <w:rPr>
          <w:rFonts w:cstheme="minorHAnsi"/>
          <w:b/>
        </w:rPr>
        <w:t>Las recomendaciones generales de las Autoridades Sanitarias tienen absoluta prioridad y son de cumplimiento obligatorio.</w:t>
      </w:r>
    </w:p>
    <w:p w:rsidR="00E80654" w:rsidRPr="00B22799" w:rsidRDefault="00066E9D" w:rsidP="00167759">
      <w:pPr>
        <w:jc w:val="both"/>
        <w:rPr>
          <w:rFonts w:cstheme="minorHAnsi"/>
          <w:b/>
          <w:u w:val="single"/>
        </w:rPr>
      </w:pPr>
      <w:r w:rsidRPr="00B22799">
        <w:rPr>
          <w:rFonts w:cstheme="minorHAnsi"/>
          <w:b/>
          <w:u w:val="single"/>
        </w:rPr>
        <w:t>INTRODUCCION</w:t>
      </w:r>
    </w:p>
    <w:p w:rsidR="00E80654" w:rsidRPr="00B22799" w:rsidRDefault="00B06F03" w:rsidP="002637A8">
      <w:pPr>
        <w:jc w:val="both"/>
        <w:rPr>
          <w:rFonts w:cstheme="minorHAnsi"/>
        </w:rPr>
      </w:pPr>
      <w:r w:rsidRPr="00B22799">
        <w:rPr>
          <w:rFonts w:cstheme="minorHAnsi"/>
        </w:rPr>
        <w:t>Las medidas aquí descri</w:t>
      </w:r>
      <w:r w:rsidR="00B848F9" w:rsidRPr="00B22799">
        <w:rPr>
          <w:rFonts w:cstheme="minorHAnsi"/>
        </w:rPr>
        <w:t>p</w:t>
      </w:r>
      <w:r w:rsidRPr="00B22799">
        <w:rPr>
          <w:rFonts w:cstheme="minorHAnsi"/>
        </w:rPr>
        <w:t xml:space="preserve">tas son el resultado </w:t>
      </w:r>
      <w:r w:rsidR="004A130D" w:rsidRPr="00B22799">
        <w:rPr>
          <w:rFonts w:cstheme="minorHAnsi"/>
        </w:rPr>
        <w:t xml:space="preserve">de lo propuesto </w:t>
      </w:r>
      <w:r w:rsidR="006D3789" w:rsidRPr="00B22799">
        <w:rPr>
          <w:rFonts w:cstheme="minorHAnsi"/>
        </w:rPr>
        <w:t>por distinto</w:t>
      </w:r>
      <w:r w:rsidR="00066E9D" w:rsidRPr="00B22799">
        <w:rPr>
          <w:rFonts w:cstheme="minorHAnsi"/>
        </w:rPr>
        <w:t>s</w:t>
      </w:r>
      <w:r w:rsidR="00E80654" w:rsidRPr="00B22799">
        <w:rPr>
          <w:rFonts w:cstheme="minorHAnsi"/>
        </w:rPr>
        <w:t xml:space="preserve"> </w:t>
      </w:r>
      <w:r w:rsidR="002637A8">
        <w:rPr>
          <w:rFonts w:cstheme="minorHAnsi"/>
        </w:rPr>
        <w:t>representantes del RASICO, previa consulta a la Secretaría de Deportes de la provincia, para la elaboración del protocolo.</w:t>
      </w:r>
    </w:p>
    <w:p w:rsidR="00CD13EE" w:rsidRDefault="00B06F03" w:rsidP="002637A8">
      <w:pPr>
        <w:jc w:val="both"/>
        <w:rPr>
          <w:rFonts w:cstheme="minorHAnsi"/>
          <w:b/>
          <w:i/>
        </w:rPr>
      </w:pPr>
      <w:r w:rsidRPr="00B22799">
        <w:rPr>
          <w:rFonts w:cstheme="minorHAnsi"/>
        </w:rPr>
        <w:t>Esta guía tiene por objeto diseñar las principales medidas aplicables y recomendac</w:t>
      </w:r>
      <w:r w:rsidR="006D3789" w:rsidRPr="00B22799">
        <w:rPr>
          <w:rFonts w:cstheme="minorHAnsi"/>
        </w:rPr>
        <w:t>i</w:t>
      </w:r>
      <w:r w:rsidR="00C216B3" w:rsidRPr="00B22799">
        <w:rPr>
          <w:rFonts w:cstheme="minorHAnsi"/>
        </w:rPr>
        <w:t>ones para los (jugadores, entrenadores, preparadores físicos y empleados)</w:t>
      </w:r>
      <w:r w:rsidRPr="00B22799">
        <w:rPr>
          <w:rFonts w:cstheme="minorHAnsi"/>
          <w:color w:val="FF0000"/>
        </w:rPr>
        <w:t xml:space="preserve"> </w:t>
      </w:r>
      <w:r w:rsidRPr="00B22799">
        <w:rPr>
          <w:rFonts w:cstheme="minorHAnsi"/>
        </w:rPr>
        <w:t xml:space="preserve">y así garantizar la distancia social y minimizar los riesgos de contagio (Covid-19). </w:t>
      </w:r>
    </w:p>
    <w:p w:rsidR="00E80654" w:rsidRPr="00D23577" w:rsidRDefault="00CD13EE" w:rsidP="00167759">
      <w:pPr>
        <w:rPr>
          <w:rFonts w:cstheme="minorHAnsi"/>
          <w:b/>
        </w:rPr>
      </w:pPr>
      <w:r w:rsidRPr="00D23577">
        <w:rPr>
          <w:rFonts w:cstheme="minorHAnsi"/>
          <w:b/>
        </w:rPr>
        <w:t xml:space="preserve">A </w:t>
      </w:r>
      <w:r w:rsidR="00C216B3" w:rsidRPr="00D23577">
        <w:rPr>
          <w:rFonts w:cstheme="minorHAnsi"/>
          <w:b/>
        </w:rPr>
        <w:t xml:space="preserve"> CONTINUACIÓN SE DETA</w:t>
      </w:r>
      <w:r w:rsidR="00A07AA6" w:rsidRPr="00D23577">
        <w:rPr>
          <w:rFonts w:cstheme="minorHAnsi"/>
          <w:b/>
        </w:rPr>
        <w:t>LLA EL PROTOCOLO Y MODO DE EN QUE SERÁ APLICADO</w:t>
      </w:r>
    </w:p>
    <w:p w:rsidR="00066E9D" w:rsidRPr="00B22799" w:rsidRDefault="00066E9D" w:rsidP="00167759">
      <w:pPr>
        <w:jc w:val="both"/>
        <w:rPr>
          <w:rFonts w:cstheme="minorHAnsi"/>
        </w:rPr>
      </w:pPr>
      <w:r w:rsidRPr="00B22799">
        <w:rPr>
          <w:rFonts w:cstheme="minorHAnsi"/>
        </w:rPr>
        <w:t>PARTICULARIDADES</w:t>
      </w:r>
      <w:r w:rsidR="00A07AA6" w:rsidRPr="00B22799">
        <w:rPr>
          <w:rFonts w:cstheme="minorHAnsi"/>
        </w:rPr>
        <w:t>:</w:t>
      </w:r>
    </w:p>
    <w:p w:rsidR="00E80654" w:rsidRPr="00B22799" w:rsidRDefault="00B06F03" w:rsidP="00167759">
      <w:pPr>
        <w:jc w:val="both"/>
        <w:rPr>
          <w:rFonts w:cstheme="minorHAnsi"/>
        </w:rPr>
      </w:pPr>
      <w:r w:rsidRPr="00B22799">
        <w:rPr>
          <w:rFonts w:cstheme="minorHAnsi"/>
        </w:rPr>
        <w:t xml:space="preserve">El deporte del </w:t>
      </w:r>
      <w:r w:rsidR="002637A8">
        <w:rPr>
          <w:rFonts w:cstheme="minorHAnsi"/>
        </w:rPr>
        <w:t>RASICO tiene particularidades</w:t>
      </w:r>
      <w:r w:rsidRPr="00B22799">
        <w:rPr>
          <w:rFonts w:cstheme="minorHAnsi"/>
        </w:rPr>
        <w:t xml:space="preserve"> concretas que hacen que su práctica pueda ser acces</w:t>
      </w:r>
      <w:r w:rsidR="008E4C5C" w:rsidRPr="00B22799">
        <w:rPr>
          <w:rFonts w:cstheme="minorHAnsi"/>
        </w:rPr>
        <w:t xml:space="preserve">ible y segura tras el Covid-19. </w:t>
      </w:r>
    </w:p>
    <w:p w:rsidR="00E80654" w:rsidRDefault="00B06F03" w:rsidP="00167759">
      <w:pPr>
        <w:spacing w:after="0"/>
        <w:jc w:val="both"/>
        <w:rPr>
          <w:rFonts w:cstheme="minorHAnsi"/>
          <w:u w:val="single"/>
        </w:rPr>
      </w:pPr>
      <w:r w:rsidRPr="00B22799">
        <w:rPr>
          <w:rFonts w:cstheme="minorHAnsi"/>
          <w:u w:val="single"/>
        </w:rPr>
        <w:t xml:space="preserve">Entre ellas destacan: </w:t>
      </w:r>
    </w:p>
    <w:p w:rsidR="002637A8" w:rsidRPr="00B22799" w:rsidRDefault="002637A8" w:rsidP="002637A8">
      <w:pPr>
        <w:spacing w:after="0"/>
        <w:jc w:val="both"/>
        <w:rPr>
          <w:rFonts w:cstheme="minorHAnsi"/>
        </w:rPr>
      </w:pPr>
      <w:r w:rsidRPr="00B22799">
        <w:rPr>
          <w:rFonts w:hAnsi="Cambria Math" w:cstheme="minorHAnsi"/>
        </w:rPr>
        <w:lastRenderedPageBreak/>
        <w:t>⦁</w:t>
      </w:r>
      <w:r w:rsidRPr="00B22799">
        <w:rPr>
          <w:rFonts w:cstheme="minorHAnsi"/>
        </w:rPr>
        <w:t xml:space="preserve"> </w:t>
      </w:r>
      <w:r>
        <w:rPr>
          <w:rFonts w:cstheme="minorHAnsi"/>
        </w:rPr>
        <w:t>Como lo dice el nombre es SIN CONTACTO</w:t>
      </w:r>
    </w:p>
    <w:p w:rsidR="00D60756" w:rsidRPr="00B22799" w:rsidRDefault="00B06F03" w:rsidP="00167759">
      <w:pPr>
        <w:spacing w:after="0"/>
        <w:jc w:val="both"/>
        <w:rPr>
          <w:rFonts w:cstheme="minorHAnsi"/>
        </w:rPr>
      </w:pPr>
      <w:r w:rsidRPr="00B22799">
        <w:rPr>
          <w:rFonts w:hAnsi="Cambria Math" w:cstheme="minorHAnsi"/>
        </w:rPr>
        <w:t>⦁</w:t>
      </w:r>
      <w:r w:rsidR="002637A8">
        <w:rPr>
          <w:rFonts w:cstheme="minorHAnsi"/>
        </w:rPr>
        <w:t xml:space="preserve"> Su práctica es al AIRE LIBRE</w:t>
      </w:r>
    </w:p>
    <w:p w:rsidR="00C216B3" w:rsidRPr="00B22799" w:rsidRDefault="00B06F03" w:rsidP="00167759">
      <w:pPr>
        <w:spacing w:after="0"/>
        <w:jc w:val="both"/>
        <w:rPr>
          <w:rFonts w:cstheme="minorHAnsi"/>
        </w:rPr>
      </w:pPr>
      <w:r w:rsidRPr="00B22799">
        <w:rPr>
          <w:rFonts w:cstheme="minorHAnsi"/>
        </w:rPr>
        <w:t xml:space="preserve"> </w:t>
      </w:r>
      <w:r w:rsidRPr="00B22799">
        <w:rPr>
          <w:rFonts w:hAnsi="Cambria Math" w:cstheme="minorHAnsi"/>
        </w:rPr>
        <w:t>⦁</w:t>
      </w:r>
      <w:r w:rsidRPr="00B22799">
        <w:rPr>
          <w:rFonts w:cstheme="minorHAnsi"/>
        </w:rPr>
        <w:t xml:space="preserve"> Es fácil de mantener una gran di</w:t>
      </w:r>
      <w:r w:rsidR="008E4C5C" w:rsidRPr="00B22799">
        <w:rPr>
          <w:rFonts w:cstheme="minorHAnsi"/>
        </w:rPr>
        <w:t>stancia social de muchos metros, debido al espacio de las canchas.</w:t>
      </w:r>
    </w:p>
    <w:p w:rsidR="00D60756" w:rsidRPr="00B22799" w:rsidRDefault="00C216B3" w:rsidP="00CD51A9">
      <w:pPr>
        <w:spacing w:after="0"/>
        <w:jc w:val="both"/>
        <w:rPr>
          <w:rFonts w:cstheme="minorHAnsi"/>
          <w:color w:val="000000" w:themeColor="text1"/>
        </w:rPr>
      </w:pPr>
      <w:r w:rsidRPr="00B22799">
        <w:rPr>
          <w:rFonts w:hAnsi="Cambria Math" w:cstheme="minorHAnsi"/>
        </w:rPr>
        <w:t>⦁</w:t>
      </w:r>
      <w:r w:rsidRPr="00B22799">
        <w:rPr>
          <w:rFonts w:cstheme="minorHAnsi"/>
        </w:rPr>
        <w:t xml:space="preserve"> </w:t>
      </w:r>
      <w:r w:rsidR="00CD51A9">
        <w:rPr>
          <w:rFonts w:cstheme="minorHAnsi"/>
        </w:rPr>
        <w:t>Es una actividad que puede ser realizada entre máximo 10 personar por campo de juego, tal como lo establece el protocolo del Fútbol 5.</w:t>
      </w:r>
    </w:p>
    <w:p w:rsidR="00C216B3" w:rsidRPr="00B22799" w:rsidRDefault="00C216B3" w:rsidP="00167759">
      <w:pPr>
        <w:spacing w:after="0"/>
        <w:jc w:val="both"/>
        <w:rPr>
          <w:rFonts w:cstheme="minorHAnsi"/>
          <w:color w:val="000000" w:themeColor="text1"/>
        </w:rPr>
      </w:pPr>
    </w:p>
    <w:p w:rsidR="006308F0" w:rsidRDefault="006308F0" w:rsidP="00167759">
      <w:pPr>
        <w:spacing w:after="0"/>
        <w:jc w:val="both"/>
        <w:rPr>
          <w:rFonts w:cstheme="minorHAnsi"/>
          <w:b/>
          <w:u w:val="single"/>
        </w:rPr>
      </w:pPr>
    </w:p>
    <w:p w:rsidR="0065397C" w:rsidRPr="00B22799" w:rsidRDefault="00A07AA6" w:rsidP="00167759">
      <w:pPr>
        <w:spacing w:after="0"/>
        <w:jc w:val="both"/>
        <w:rPr>
          <w:rFonts w:cstheme="minorHAnsi"/>
          <w:b/>
          <w:u w:val="single"/>
        </w:rPr>
      </w:pPr>
      <w:r w:rsidRPr="00B22799">
        <w:rPr>
          <w:rFonts w:cstheme="minorHAnsi"/>
          <w:b/>
          <w:u w:val="single"/>
        </w:rPr>
        <w:t xml:space="preserve">GUIA PARA EL REGRESO </w:t>
      </w:r>
      <w:r w:rsidR="006308F0">
        <w:rPr>
          <w:rFonts w:cstheme="minorHAnsi"/>
          <w:b/>
          <w:u w:val="single"/>
        </w:rPr>
        <w:t>A LA ACTIVIDAD RASICO</w:t>
      </w:r>
      <w:r w:rsidRPr="00B22799">
        <w:rPr>
          <w:rFonts w:cstheme="minorHAnsi"/>
          <w:b/>
          <w:u w:val="single"/>
        </w:rPr>
        <w:t xml:space="preserve"> </w:t>
      </w:r>
    </w:p>
    <w:p w:rsidR="00A07AA6" w:rsidRDefault="00A07AA6" w:rsidP="00CD51A9">
      <w:pPr>
        <w:spacing w:after="0"/>
        <w:jc w:val="both"/>
        <w:rPr>
          <w:rFonts w:eastAsia="Calibri" w:cstheme="minorHAnsi"/>
        </w:rPr>
      </w:pPr>
      <w:r w:rsidRPr="00B22799">
        <w:rPr>
          <w:rFonts w:eastAsia="Calibri" w:cstheme="minorHAnsi"/>
        </w:rPr>
        <w:t xml:space="preserve">El fin de esta guía es proporcionar herramientas a </w:t>
      </w:r>
      <w:r w:rsidR="006308F0">
        <w:rPr>
          <w:rFonts w:eastAsia="Calibri" w:cstheme="minorHAnsi"/>
        </w:rPr>
        <w:t xml:space="preserve">quienes practican esta actividad, </w:t>
      </w:r>
      <w:r w:rsidRPr="00B22799">
        <w:rPr>
          <w:rFonts w:eastAsia="Calibri" w:cstheme="minorHAnsi"/>
        </w:rPr>
        <w:t xml:space="preserve">para poder planificar una </w:t>
      </w:r>
      <w:r w:rsidR="00CD51A9">
        <w:rPr>
          <w:rFonts w:eastAsia="Calibri" w:cstheme="minorHAnsi"/>
          <w:b/>
        </w:rPr>
        <w:t>reactivación del RASICO</w:t>
      </w:r>
      <w:r w:rsidRPr="00B22799">
        <w:rPr>
          <w:rFonts w:eastAsia="Calibri" w:cstheme="minorHAnsi"/>
        </w:rPr>
        <w:t xml:space="preserve"> de</w:t>
      </w:r>
      <w:r w:rsidR="006308F0">
        <w:rPr>
          <w:rFonts w:eastAsia="Calibri" w:cstheme="minorHAnsi"/>
        </w:rPr>
        <w:t xml:space="preserve"> forma segura ante la pandemia y m</w:t>
      </w:r>
      <w:r w:rsidRPr="00B22799">
        <w:rPr>
          <w:rFonts w:eastAsia="Calibri" w:cstheme="minorHAnsi"/>
        </w:rPr>
        <w:t xml:space="preserve">inimizar los riesgos de infección para todos, cumplir con las normativas, poder aislar grupos en caso de que hubiera un caso dentro de </w:t>
      </w:r>
      <w:r w:rsidR="00CD51A9">
        <w:rPr>
          <w:rFonts w:eastAsia="Calibri" w:cstheme="minorHAnsi"/>
        </w:rPr>
        <w:t>los establecimient</w:t>
      </w:r>
      <w:r w:rsidR="006308F0">
        <w:rPr>
          <w:rFonts w:eastAsia="Calibri" w:cstheme="minorHAnsi"/>
        </w:rPr>
        <w:t>os, instituciones</w:t>
      </w:r>
      <w:r w:rsidR="00CD51A9">
        <w:rPr>
          <w:rFonts w:eastAsia="Calibri" w:cstheme="minorHAnsi"/>
        </w:rPr>
        <w:t xml:space="preserve"> que practiquen el R</w:t>
      </w:r>
      <w:r w:rsidR="006308F0">
        <w:rPr>
          <w:rFonts w:eastAsia="Calibri" w:cstheme="minorHAnsi"/>
        </w:rPr>
        <w:t>ASICO</w:t>
      </w:r>
      <w:r w:rsidR="00CD51A9">
        <w:rPr>
          <w:rFonts w:eastAsia="Calibri" w:cstheme="minorHAnsi"/>
        </w:rPr>
        <w:t>.</w:t>
      </w:r>
    </w:p>
    <w:p w:rsidR="00CD51A9" w:rsidRPr="00B22799" w:rsidRDefault="00CD51A9" w:rsidP="00CD51A9">
      <w:pPr>
        <w:spacing w:after="0"/>
        <w:jc w:val="both"/>
        <w:rPr>
          <w:rFonts w:eastAsia="Calibri" w:cstheme="minorHAnsi"/>
          <w:i/>
        </w:rPr>
      </w:pPr>
    </w:p>
    <w:p w:rsidR="00A07AA6" w:rsidRPr="00B22799" w:rsidRDefault="0065397C" w:rsidP="00167759">
      <w:pPr>
        <w:pStyle w:val="Ttulo1"/>
        <w:ind w:left="0"/>
        <w:jc w:val="both"/>
        <w:rPr>
          <w:rFonts w:asciiTheme="minorHAnsi" w:hAnsiTheme="minorHAnsi" w:cstheme="minorHAnsi"/>
          <w:i/>
          <w:sz w:val="22"/>
          <w:szCs w:val="22"/>
          <w:u w:val="single"/>
        </w:rPr>
      </w:pPr>
      <w:r w:rsidRPr="00B22799">
        <w:rPr>
          <w:rFonts w:asciiTheme="minorHAnsi" w:hAnsiTheme="minorHAnsi" w:cstheme="minorHAnsi"/>
          <w:sz w:val="22"/>
          <w:szCs w:val="22"/>
          <w:u w:val="single"/>
        </w:rPr>
        <w:t xml:space="preserve">Asignación de </w:t>
      </w:r>
      <w:r w:rsidR="00A07AA6" w:rsidRPr="00B22799">
        <w:rPr>
          <w:rFonts w:asciiTheme="minorHAnsi" w:hAnsiTheme="minorHAnsi" w:cstheme="minorHAnsi"/>
          <w:sz w:val="22"/>
          <w:szCs w:val="22"/>
          <w:u w:val="single"/>
        </w:rPr>
        <w:t>Responsables de COVID-19</w:t>
      </w:r>
      <w:r w:rsidR="006308F0">
        <w:rPr>
          <w:rFonts w:asciiTheme="minorHAnsi" w:hAnsiTheme="minorHAnsi" w:cstheme="minorHAnsi"/>
          <w:sz w:val="22"/>
          <w:szCs w:val="22"/>
          <w:u w:val="single"/>
        </w:rPr>
        <w:t xml:space="preserve"> por establecimiento:</w:t>
      </w:r>
      <w:r w:rsidR="00A07AA6" w:rsidRPr="00B22799">
        <w:rPr>
          <w:rFonts w:asciiTheme="minorHAnsi" w:hAnsiTheme="minorHAnsi" w:cstheme="minorHAnsi"/>
          <w:sz w:val="22"/>
          <w:szCs w:val="22"/>
          <w:u w:val="single"/>
        </w:rPr>
        <w:t xml:space="preserve"> </w:t>
      </w:r>
    </w:p>
    <w:p w:rsidR="00CD51A9" w:rsidRDefault="00CD51A9" w:rsidP="00167759">
      <w:pPr>
        <w:spacing w:after="0" w:line="240" w:lineRule="auto"/>
        <w:jc w:val="both"/>
        <w:rPr>
          <w:rFonts w:cstheme="minorHAnsi"/>
        </w:rPr>
      </w:pPr>
      <w:r>
        <w:rPr>
          <w:rFonts w:cstheme="minorHAnsi"/>
        </w:rPr>
        <w:t>Cada equipo / institución / establecimiento deberá:</w:t>
      </w:r>
    </w:p>
    <w:p w:rsidR="00CD51A9" w:rsidRDefault="00CD51A9" w:rsidP="00CD51A9">
      <w:pPr>
        <w:pStyle w:val="Prrafodelista"/>
        <w:numPr>
          <w:ilvl w:val="0"/>
          <w:numId w:val="9"/>
        </w:numPr>
        <w:spacing w:after="0" w:line="240" w:lineRule="auto"/>
        <w:jc w:val="both"/>
        <w:rPr>
          <w:rFonts w:cstheme="minorHAnsi"/>
        </w:rPr>
      </w:pPr>
      <w:r w:rsidRPr="00CD51A9">
        <w:rPr>
          <w:rFonts w:cstheme="minorHAnsi"/>
        </w:rPr>
        <w:t>Designar a</w:t>
      </w:r>
      <w:r w:rsidR="00A07AA6" w:rsidRPr="00CD51A9">
        <w:rPr>
          <w:rFonts w:cstheme="minorHAnsi"/>
        </w:rPr>
        <w:t xml:space="preserve"> un Jefe Operativo COVID-19 que será responsable de implementar los lineamientos que recibe de la Autoridad Sanitaria, comunicar</w:t>
      </w:r>
      <w:r w:rsidRPr="00CD51A9">
        <w:rPr>
          <w:rFonts w:cstheme="minorHAnsi"/>
        </w:rPr>
        <w:t xml:space="preserve">lo, implementarlo y supervisarlo. </w:t>
      </w:r>
    </w:p>
    <w:p w:rsidR="00CD51A9" w:rsidRDefault="00A07AA6" w:rsidP="00CD51A9">
      <w:pPr>
        <w:pStyle w:val="Prrafodelista"/>
        <w:numPr>
          <w:ilvl w:val="0"/>
          <w:numId w:val="9"/>
        </w:numPr>
        <w:spacing w:after="0" w:line="240" w:lineRule="auto"/>
        <w:jc w:val="both"/>
        <w:rPr>
          <w:rFonts w:cstheme="minorHAnsi"/>
        </w:rPr>
      </w:pPr>
      <w:r w:rsidRPr="00B22799">
        <w:rPr>
          <w:rFonts w:cstheme="minorHAnsi"/>
        </w:rPr>
        <w:t xml:space="preserve">Implementar los lineamientos en este documento (y todos los demás lineamientos, consejos e instrucciones relevantes respecto del COVID-19) relacionados con otros elementos, como instalaciones de entrenamiento particulares. </w:t>
      </w:r>
    </w:p>
    <w:p w:rsidR="00CD51A9" w:rsidRDefault="00A07AA6" w:rsidP="00CD51A9">
      <w:pPr>
        <w:pStyle w:val="Prrafodelista"/>
        <w:numPr>
          <w:ilvl w:val="0"/>
          <w:numId w:val="9"/>
        </w:numPr>
        <w:spacing w:after="0" w:line="240" w:lineRule="auto"/>
        <w:jc w:val="both"/>
        <w:rPr>
          <w:rFonts w:cstheme="minorHAnsi"/>
        </w:rPr>
      </w:pPr>
      <w:r w:rsidRPr="00CD51A9">
        <w:rPr>
          <w:rFonts w:cstheme="minorHAnsi"/>
        </w:rPr>
        <w:t xml:space="preserve">Tener evidencia de que todos los jugadores, entrenadores y personal de apoyo han recibido capacitación adecuada en medidas de seguridad personal y de mitigación de emergencias (incluidas las que específicamente se enumeran en la Herramienta de Evaluación de Riesgos de la OMS) y que se encuentren en condiciones sanitarias de iniciar el reintegro a la actividad. </w:t>
      </w:r>
    </w:p>
    <w:p w:rsidR="00CD51A9" w:rsidRDefault="00A07AA6" w:rsidP="00CD51A9">
      <w:pPr>
        <w:pStyle w:val="Prrafodelista"/>
        <w:numPr>
          <w:ilvl w:val="0"/>
          <w:numId w:val="9"/>
        </w:numPr>
        <w:spacing w:after="0" w:line="240" w:lineRule="auto"/>
        <w:jc w:val="both"/>
        <w:rPr>
          <w:rFonts w:cstheme="minorHAnsi"/>
        </w:rPr>
      </w:pPr>
      <w:r w:rsidRPr="00CD51A9">
        <w:rPr>
          <w:rFonts w:cstheme="minorHAnsi"/>
        </w:rPr>
        <w:t xml:space="preserve">Implementar una estrategia de comunicación clara y efectiva entre </w:t>
      </w:r>
      <w:r w:rsidR="00CD51A9" w:rsidRPr="00CD51A9">
        <w:rPr>
          <w:rFonts w:cstheme="minorHAnsi"/>
        </w:rPr>
        <w:t>quienes participan de dicha actividad.</w:t>
      </w:r>
    </w:p>
    <w:p w:rsidR="00CD51A9" w:rsidRDefault="00A07AA6" w:rsidP="00CD51A9">
      <w:pPr>
        <w:pStyle w:val="Prrafodelista"/>
        <w:numPr>
          <w:ilvl w:val="0"/>
          <w:numId w:val="9"/>
        </w:numPr>
        <w:spacing w:after="0" w:line="240" w:lineRule="auto"/>
        <w:jc w:val="both"/>
        <w:rPr>
          <w:rFonts w:cstheme="minorHAnsi"/>
        </w:rPr>
      </w:pPr>
      <w:r w:rsidRPr="00CD51A9">
        <w:rPr>
          <w:rFonts w:cstheme="minorHAnsi"/>
        </w:rPr>
        <w:t xml:space="preserve">Implementar una estrategia de mensajes de salud pública en </w:t>
      </w:r>
      <w:r w:rsidR="00CD51A9" w:rsidRPr="00CD51A9">
        <w:rPr>
          <w:rFonts w:cstheme="minorHAnsi"/>
        </w:rPr>
        <w:t>los canales de comunicación de quienes participan de la actividad RASICO, para asegurar que todos están informados de los protocolos relativos a su disciplina.</w:t>
      </w:r>
    </w:p>
    <w:p w:rsidR="00A07AA6" w:rsidRPr="00CD51A9" w:rsidRDefault="00A07AA6" w:rsidP="00CD51A9">
      <w:pPr>
        <w:pStyle w:val="Prrafodelista"/>
        <w:numPr>
          <w:ilvl w:val="0"/>
          <w:numId w:val="9"/>
        </w:numPr>
        <w:spacing w:after="0" w:line="240" w:lineRule="auto"/>
        <w:jc w:val="both"/>
        <w:rPr>
          <w:rFonts w:cstheme="minorHAnsi"/>
        </w:rPr>
      </w:pPr>
      <w:r w:rsidRPr="00CD51A9">
        <w:rPr>
          <w:rFonts w:cstheme="minorHAnsi"/>
        </w:rPr>
        <w:t>Controlar y garantizar</w:t>
      </w:r>
      <w:r w:rsidRPr="00CD51A9">
        <w:rPr>
          <w:rFonts w:cstheme="minorHAnsi"/>
          <w:color w:val="FF0000"/>
        </w:rPr>
        <w:t xml:space="preserve"> </w:t>
      </w:r>
      <w:r w:rsidRPr="00CD51A9">
        <w:rPr>
          <w:rFonts w:cstheme="minorHAnsi"/>
        </w:rPr>
        <w:t xml:space="preserve">que todas las medidas se cumplan. </w:t>
      </w:r>
    </w:p>
    <w:p w:rsidR="00CD13EE" w:rsidRDefault="00CD13EE" w:rsidP="00CD51A9">
      <w:pPr>
        <w:pStyle w:val="Ttulo1"/>
        <w:ind w:left="0"/>
        <w:jc w:val="both"/>
        <w:rPr>
          <w:rFonts w:asciiTheme="minorHAnsi" w:hAnsiTheme="minorHAnsi" w:cstheme="minorHAnsi"/>
          <w:sz w:val="22"/>
          <w:szCs w:val="22"/>
          <w:u w:val="single"/>
        </w:rPr>
      </w:pPr>
    </w:p>
    <w:p w:rsidR="00CD13EE" w:rsidRDefault="00CD13EE" w:rsidP="00167759">
      <w:pPr>
        <w:pStyle w:val="Ttulo1"/>
        <w:jc w:val="both"/>
        <w:rPr>
          <w:rFonts w:asciiTheme="minorHAnsi" w:hAnsiTheme="minorHAnsi" w:cstheme="minorHAnsi"/>
          <w:sz w:val="22"/>
          <w:szCs w:val="22"/>
          <w:u w:val="single"/>
        </w:rPr>
      </w:pPr>
    </w:p>
    <w:p w:rsidR="00A07AA6" w:rsidRPr="00B22799" w:rsidRDefault="00A07AA6" w:rsidP="00167759">
      <w:pPr>
        <w:pStyle w:val="Ttulo1"/>
        <w:jc w:val="both"/>
        <w:rPr>
          <w:rFonts w:asciiTheme="minorHAnsi" w:hAnsiTheme="minorHAnsi" w:cstheme="minorHAnsi"/>
          <w:i/>
          <w:sz w:val="22"/>
          <w:szCs w:val="22"/>
          <w:u w:val="single"/>
        </w:rPr>
      </w:pPr>
      <w:r w:rsidRPr="00B22799">
        <w:rPr>
          <w:rFonts w:asciiTheme="minorHAnsi" w:hAnsiTheme="minorHAnsi" w:cstheme="minorHAnsi"/>
          <w:sz w:val="22"/>
          <w:szCs w:val="22"/>
          <w:u w:val="single"/>
        </w:rPr>
        <w:t xml:space="preserve">Recomendaciones para las instalaciones </w:t>
      </w:r>
    </w:p>
    <w:p w:rsidR="00B22799" w:rsidRPr="009B11BD" w:rsidRDefault="00A07AA6" w:rsidP="00167759">
      <w:pPr>
        <w:numPr>
          <w:ilvl w:val="0"/>
          <w:numId w:val="4"/>
        </w:numPr>
        <w:spacing w:after="0" w:line="240" w:lineRule="auto"/>
        <w:ind w:left="720" w:hanging="357"/>
        <w:jc w:val="both"/>
        <w:rPr>
          <w:rFonts w:cstheme="minorHAnsi"/>
        </w:rPr>
      </w:pPr>
      <w:r w:rsidRPr="00B22799">
        <w:rPr>
          <w:rFonts w:cstheme="minorHAnsi"/>
        </w:rPr>
        <w:t xml:space="preserve">Señalizar e informar </w:t>
      </w:r>
      <w:r w:rsidR="00465612">
        <w:rPr>
          <w:rFonts w:cstheme="minorHAnsi"/>
        </w:rPr>
        <w:t xml:space="preserve">con </w:t>
      </w:r>
      <w:r w:rsidRPr="00B22799">
        <w:rPr>
          <w:rFonts w:cstheme="minorHAnsi"/>
        </w:rPr>
        <w:t>claramente que instalaciones están h</w:t>
      </w:r>
      <w:r w:rsidR="00B22799">
        <w:rPr>
          <w:rFonts w:cstheme="minorHAnsi"/>
        </w:rPr>
        <w:t>abilitadas para uso y cuáles no.</w:t>
      </w:r>
      <w:r w:rsidR="007264EB" w:rsidRPr="007264EB">
        <w:t xml:space="preserve"> </w:t>
      </w:r>
      <w:r w:rsidR="00465612">
        <w:t xml:space="preserve">Utilizar </w:t>
      </w:r>
      <w:proofErr w:type="spellStart"/>
      <w:r w:rsidR="00465612">
        <w:t>cartelerí</w:t>
      </w:r>
      <w:r w:rsidR="007264EB">
        <w:t>a</w:t>
      </w:r>
      <w:proofErr w:type="spellEnd"/>
      <w:r w:rsidR="007264EB">
        <w:t xml:space="preserve"> en lugar</w:t>
      </w:r>
      <w:r w:rsidR="009B11BD">
        <w:t>es visible</w:t>
      </w:r>
      <w:r w:rsidR="00465612">
        <w:t>s.</w:t>
      </w:r>
    </w:p>
    <w:p w:rsidR="009B11BD" w:rsidRPr="009B11BD" w:rsidRDefault="009B11BD" w:rsidP="009B11BD">
      <w:pPr>
        <w:spacing w:after="0" w:line="240" w:lineRule="auto"/>
        <w:ind w:left="720"/>
        <w:jc w:val="both"/>
        <w:rPr>
          <w:rFonts w:cstheme="minorHAnsi"/>
        </w:rPr>
      </w:pPr>
    </w:p>
    <w:p w:rsidR="009B11BD" w:rsidRPr="009B11BD" w:rsidRDefault="009B11BD" w:rsidP="009B11BD">
      <w:pPr>
        <w:numPr>
          <w:ilvl w:val="0"/>
          <w:numId w:val="4"/>
        </w:numPr>
        <w:spacing w:after="0" w:line="240" w:lineRule="auto"/>
        <w:ind w:left="720" w:hanging="357"/>
        <w:jc w:val="both"/>
        <w:rPr>
          <w:rFonts w:cstheme="minorHAnsi"/>
        </w:rPr>
      </w:pPr>
      <w:r w:rsidRPr="009B11BD">
        <w:rPr>
          <w:rFonts w:cstheme="minorHAnsi"/>
        </w:rPr>
        <w:t>Al ingreso, toda persona deberá someterse al control de temperatura, mediante dispositivo electrónico de distancia. Se informará a los concurrentes, que la temperatura máxima tolerada, será de 37,4°C. De ser mayor, se aplicará el Protocolo según las normas sanitarias vigentes</w:t>
      </w:r>
    </w:p>
    <w:p w:rsidR="00A07AA6" w:rsidRPr="00B22799" w:rsidRDefault="00A07AA6" w:rsidP="009B11BD">
      <w:pPr>
        <w:spacing w:after="0" w:line="240" w:lineRule="auto"/>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eastAsia="Calibri" w:cstheme="minorHAnsi"/>
        </w:rPr>
        <w:t>De ser necesario, establecer “</w:t>
      </w:r>
      <w:r w:rsidRPr="00B22799">
        <w:rPr>
          <w:rFonts w:eastAsia="Calibri" w:cstheme="minorHAnsi"/>
          <w:b/>
        </w:rPr>
        <w:t>rutas</w:t>
      </w:r>
      <w:r w:rsidRPr="00B22799">
        <w:rPr>
          <w:rFonts w:eastAsia="Calibri" w:cstheme="minorHAnsi"/>
        </w:rPr>
        <w:t>” o “</w:t>
      </w:r>
      <w:r w:rsidRPr="00B22799">
        <w:rPr>
          <w:rFonts w:eastAsia="Calibri" w:cstheme="minorHAnsi"/>
          <w:b/>
        </w:rPr>
        <w:t>trayectos</w:t>
      </w:r>
      <w:r w:rsidRPr="00B22799">
        <w:rPr>
          <w:rFonts w:eastAsia="Calibri" w:cstheme="minorHAnsi"/>
        </w:rPr>
        <w:t xml:space="preserve">” señalizados para moverse dentro del </w:t>
      </w:r>
      <w:r w:rsidR="006308F0">
        <w:rPr>
          <w:rFonts w:cstheme="minorHAnsi"/>
        </w:rPr>
        <w:t>establecimiento</w:t>
      </w:r>
      <w:r w:rsidRPr="00B22799">
        <w:rPr>
          <w:rFonts w:cstheme="minorHAnsi"/>
        </w:rPr>
        <w:t xml:space="preserve">, para evitar congestiones de personas circulantes. </w:t>
      </w:r>
    </w:p>
    <w:p w:rsidR="004D3BF1" w:rsidRPr="00B22799" w:rsidRDefault="004D3BF1" w:rsidP="004D3BF1">
      <w:pPr>
        <w:spacing w:after="0" w:line="240" w:lineRule="auto"/>
        <w:jc w:val="both"/>
        <w:rPr>
          <w:rFonts w:cstheme="minorHAnsi"/>
        </w:rPr>
      </w:pPr>
    </w:p>
    <w:p w:rsidR="00B22799" w:rsidRDefault="00A07AA6" w:rsidP="00B22799">
      <w:pPr>
        <w:numPr>
          <w:ilvl w:val="0"/>
          <w:numId w:val="4"/>
        </w:numPr>
        <w:spacing w:after="0" w:line="240" w:lineRule="auto"/>
        <w:ind w:left="720" w:hanging="357"/>
        <w:jc w:val="both"/>
        <w:rPr>
          <w:rFonts w:cstheme="minorHAnsi"/>
        </w:rPr>
      </w:pPr>
      <w:r w:rsidRPr="006308F0">
        <w:rPr>
          <w:rFonts w:cstheme="minorHAnsi"/>
        </w:rPr>
        <w:t xml:space="preserve">Señalizar e informar el aforo para cada instalación. </w:t>
      </w:r>
    </w:p>
    <w:p w:rsidR="004D3BF1" w:rsidRPr="006308F0" w:rsidRDefault="004D3BF1" w:rsidP="004D3BF1">
      <w:pPr>
        <w:spacing w:after="0" w:line="240" w:lineRule="auto"/>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eastAsia="Calibri" w:cstheme="minorHAnsi"/>
        </w:rPr>
        <w:t xml:space="preserve">Las instalaciones deben ser ‘limpiadas a fondo’ de acuerdo con los últimos lineamientos </w:t>
      </w:r>
      <w:r w:rsidRPr="00B22799">
        <w:rPr>
          <w:rFonts w:cstheme="minorHAnsi"/>
        </w:rPr>
        <w:t>autoridades sanitarias pertinentes.</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Delimitar zonas de entrada y salida para garantizar un tránsito de personas fluido y poder así mantener el distanciamiento mínimo sugerido</w:t>
      </w:r>
      <w:r w:rsidR="00465612">
        <w:rPr>
          <w:rFonts w:cstheme="minorHAnsi"/>
        </w:rPr>
        <w:t xml:space="preserve"> de 2 metros</w:t>
      </w:r>
      <w:r w:rsidR="009B11BD">
        <w:rPr>
          <w:rFonts w:cstheme="minorHAnsi"/>
        </w:rPr>
        <w:t>.</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Zonas de higiene de manos estratégicamente ubicadas y señalizadas en el ingreso y egreso de cada instalación.</w:t>
      </w:r>
    </w:p>
    <w:p w:rsidR="009B11BD" w:rsidRDefault="009B11BD" w:rsidP="009B11BD">
      <w:pPr>
        <w:pStyle w:val="Prrafodelista"/>
        <w:rPr>
          <w:rFonts w:cstheme="minorHAnsi"/>
        </w:rPr>
      </w:pPr>
    </w:p>
    <w:p w:rsidR="009B11BD" w:rsidRPr="009B11BD" w:rsidRDefault="009B11BD" w:rsidP="009B11BD">
      <w:pPr>
        <w:numPr>
          <w:ilvl w:val="0"/>
          <w:numId w:val="4"/>
        </w:numPr>
        <w:spacing w:after="0" w:line="240" w:lineRule="auto"/>
        <w:ind w:left="720" w:hanging="357"/>
        <w:jc w:val="both"/>
        <w:rPr>
          <w:rFonts w:cstheme="minorHAnsi"/>
        </w:rPr>
      </w:pPr>
      <w:r w:rsidRPr="009B11BD">
        <w:rPr>
          <w:rFonts w:cstheme="minorHAnsi"/>
        </w:rPr>
        <w:t>Todos los elementos del área de prácticas deberán ser higienizados periódicamente.</w:t>
      </w:r>
    </w:p>
    <w:p w:rsidR="00B22799" w:rsidRPr="00B22799" w:rsidRDefault="00B22799" w:rsidP="00B22799">
      <w:pPr>
        <w:spacing w:after="0" w:line="240" w:lineRule="auto"/>
        <w:ind w:left="720"/>
        <w:jc w:val="both"/>
        <w:rPr>
          <w:rFonts w:cstheme="minorHAnsi"/>
        </w:rPr>
      </w:pPr>
    </w:p>
    <w:p w:rsidR="00A07AA6" w:rsidRDefault="00A07AA6" w:rsidP="009B11BD">
      <w:pPr>
        <w:numPr>
          <w:ilvl w:val="0"/>
          <w:numId w:val="4"/>
        </w:numPr>
        <w:spacing w:after="0" w:line="240" w:lineRule="auto"/>
        <w:ind w:hanging="357"/>
        <w:jc w:val="both"/>
        <w:rPr>
          <w:rFonts w:cstheme="minorHAnsi"/>
        </w:rPr>
      </w:pPr>
      <w:r w:rsidRPr="00B22799">
        <w:rPr>
          <w:rFonts w:cstheme="minorHAnsi"/>
        </w:rPr>
        <w:t>Obligatoriamente, luego de su utilización el equipamiento utilizado debe ser aseado</w:t>
      </w:r>
      <w:r w:rsidR="009B11BD">
        <w:rPr>
          <w:rFonts w:cstheme="minorHAnsi"/>
        </w:rPr>
        <w:t xml:space="preserve"> con </w:t>
      </w:r>
      <w:r w:rsidR="009B11BD" w:rsidRPr="009B11BD">
        <w:rPr>
          <w:rFonts w:cstheme="minorHAnsi"/>
        </w:rPr>
        <w:t>alcohol en gel al 70%</w:t>
      </w:r>
      <w:r w:rsidR="009B11BD">
        <w:rPr>
          <w:rFonts w:cstheme="minorHAnsi"/>
        </w:rPr>
        <w:t xml:space="preserve"> o lavandina al 20%</w:t>
      </w:r>
      <w:r w:rsidRPr="00B22799">
        <w:rPr>
          <w:rFonts w:cstheme="minorHAnsi"/>
        </w:rPr>
        <w:t xml:space="preserve"> correctamente para garantizar nuevamente su utilización en las condiciones sanitarias que se requieren.  Cuando sea posible el equipamiento muy usado y las superficies de alto contacto deben ser limpiados con mayor frecuencia. </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Suspender el uso de vestuarios y duchas hasta nuevo</w:t>
      </w:r>
      <w:r w:rsidR="00CD51A9">
        <w:rPr>
          <w:rFonts w:cstheme="minorHAnsi"/>
        </w:rPr>
        <w:t xml:space="preserve"> aviso de cada predio en donde se practique la actividad de RASICO</w:t>
      </w:r>
      <w:r w:rsidRPr="00B22799">
        <w:rPr>
          <w:rFonts w:cstheme="minorHAnsi"/>
        </w:rPr>
        <w:t>. La atenuación de estas restricciones será determinada por la política de medidas de distanciamiento de las autoridades sanitarias locales.</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Las puertas deben estar abiertas y trabadas para que no sea necesario usar las manijas (es otra forma de delimitar espacios y evitar que se toquen picaportes (PUERTA CERRADA = ESPACIO VEDADO),</w:t>
      </w:r>
      <w:r w:rsidRPr="00B22799">
        <w:rPr>
          <w:rFonts w:cstheme="minorHAnsi"/>
          <w:color w:val="FF0000"/>
        </w:rPr>
        <w:t xml:space="preserve"> </w:t>
      </w:r>
      <w:r w:rsidRPr="00B22799">
        <w:rPr>
          <w:rFonts w:cstheme="minorHAnsi"/>
        </w:rPr>
        <w:t>asegurando la correcta ventilación de los ambientes.</w:t>
      </w:r>
    </w:p>
    <w:p w:rsidR="00B22799" w:rsidRPr="00B22799" w:rsidRDefault="00B22799" w:rsidP="00B22799">
      <w:pPr>
        <w:spacing w:after="0" w:line="240" w:lineRule="auto"/>
        <w:ind w:left="720"/>
        <w:jc w:val="both"/>
        <w:rPr>
          <w:rFonts w:cstheme="minorHAnsi"/>
        </w:rPr>
      </w:pPr>
    </w:p>
    <w:p w:rsidR="00A07AA6" w:rsidRDefault="00A07AA6" w:rsidP="00167759">
      <w:pPr>
        <w:numPr>
          <w:ilvl w:val="0"/>
          <w:numId w:val="4"/>
        </w:numPr>
        <w:spacing w:after="0" w:line="240" w:lineRule="auto"/>
        <w:ind w:left="720" w:hanging="357"/>
        <w:jc w:val="both"/>
        <w:rPr>
          <w:rFonts w:cstheme="minorHAnsi"/>
        </w:rPr>
      </w:pPr>
      <w:r w:rsidRPr="00B22799">
        <w:rPr>
          <w:rFonts w:cstheme="minorHAnsi"/>
        </w:rPr>
        <w:t xml:space="preserve">En los espacios a utilizar, delimitar claramente andariveles y sectores para que se desplace una persona minimizando el riesgo de contactos accidentales con otras permitiendo mantener el distanciamiento entre ellas. </w:t>
      </w:r>
    </w:p>
    <w:p w:rsidR="00B22799" w:rsidRPr="00B22799" w:rsidRDefault="00B22799" w:rsidP="00B22799">
      <w:pPr>
        <w:spacing w:after="0" w:line="240" w:lineRule="auto"/>
        <w:ind w:left="720"/>
        <w:jc w:val="both"/>
        <w:rPr>
          <w:rFonts w:cstheme="minorHAnsi"/>
        </w:rPr>
      </w:pPr>
    </w:p>
    <w:p w:rsidR="00A07AA6" w:rsidRPr="00B22799" w:rsidRDefault="00A07AA6" w:rsidP="00167759">
      <w:pPr>
        <w:numPr>
          <w:ilvl w:val="0"/>
          <w:numId w:val="4"/>
        </w:numPr>
        <w:spacing w:after="0" w:line="240" w:lineRule="auto"/>
        <w:ind w:left="720" w:hanging="357"/>
        <w:jc w:val="both"/>
        <w:rPr>
          <w:rFonts w:cstheme="minorHAnsi"/>
        </w:rPr>
      </w:pPr>
      <w:r w:rsidRPr="00B22799">
        <w:rPr>
          <w:rFonts w:cstheme="minorHAnsi"/>
        </w:rPr>
        <w:t xml:space="preserve">Implementar un sistema adecuado para que los asistentes (incluidos los jugadores) que posteriormente presenten síntomas de COVID-19 notifiquen al Referente COVID-19 del </w:t>
      </w:r>
      <w:r w:rsidR="004D3BF1">
        <w:rPr>
          <w:rFonts w:cstheme="minorHAnsi"/>
        </w:rPr>
        <w:t>cada establecimiento</w:t>
      </w:r>
      <w:r w:rsidRPr="00B22799">
        <w:rPr>
          <w:rFonts w:cstheme="minorHAnsi"/>
        </w:rPr>
        <w:t xml:space="preserve"> y/o a los Jefes Operativos COVID-19 pertinentes y luego se tomen las medidas apropiadas con respecto al contacto, seguimiento y test COVID-19 cuando estén disponibles tratando de identificar a las personas que tuvieron contacto directo con ellas para proceder de acuerdo con los protocolos vigentes.</w:t>
      </w:r>
    </w:p>
    <w:p w:rsidR="009B11BD" w:rsidRDefault="009B11BD" w:rsidP="00CD13EE">
      <w:pPr>
        <w:spacing w:after="0"/>
        <w:jc w:val="both"/>
        <w:rPr>
          <w:rFonts w:cstheme="minorHAnsi"/>
          <w:b/>
          <w:u w:val="single"/>
        </w:rPr>
      </w:pPr>
    </w:p>
    <w:p w:rsidR="00CD13EE" w:rsidRDefault="00167759" w:rsidP="00CD13EE">
      <w:pPr>
        <w:spacing w:after="0"/>
        <w:jc w:val="both"/>
        <w:rPr>
          <w:rFonts w:cstheme="minorHAnsi"/>
          <w:b/>
        </w:rPr>
      </w:pPr>
      <w:r w:rsidRPr="00CD13EE">
        <w:rPr>
          <w:rFonts w:cstheme="minorHAnsi"/>
          <w:b/>
          <w:u w:val="single"/>
        </w:rPr>
        <w:t>RESTAURANTE / CAFETERÍA</w:t>
      </w:r>
      <w:r w:rsidR="00D23577">
        <w:rPr>
          <w:rFonts w:cstheme="minorHAnsi"/>
          <w:b/>
          <w:u w:val="single"/>
        </w:rPr>
        <w:t xml:space="preserve"> (Sujeto a protocolos del sector)</w:t>
      </w:r>
      <w:r w:rsidR="00CD13EE">
        <w:rPr>
          <w:rFonts w:cstheme="minorHAnsi"/>
          <w:b/>
          <w:u w:val="single"/>
        </w:rPr>
        <w:t>:</w:t>
      </w:r>
      <w:r w:rsidR="00CD13EE" w:rsidRPr="00CD13EE">
        <w:rPr>
          <w:rFonts w:cstheme="minorHAnsi"/>
          <w:b/>
        </w:rPr>
        <w:t xml:space="preserve"> </w:t>
      </w:r>
    </w:p>
    <w:p w:rsidR="00167759" w:rsidRDefault="00167759" w:rsidP="00CD13EE">
      <w:pPr>
        <w:spacing w:after="0"/>
        <w:jc w:val="both"/>
        <w:rPr>
          <w:rFonts w:cstheme="minorHAnsi"/>
        </w:rPr>
      </w:pPr>
      <w:r w:rsidRPr="00CD13EE">
        <w:rPr>
          <w:rFonts w:cstheme="minorHAnsi"/>
        </w:rPr>
        <w:t xml:space="preserve">En caso de que el </w:t>
      </w:r>
      <w:r w:rsidR="006308F0">
        <w:rPr>
          <w:rFonts w:cstheme="minorHAnsi"/>
        </w:rPr>
        <w:t>establecimiento</w:t>
      </w:r>
      <w:r w:rsidRPr="00CD13EE">
        <w:rPr>
          <w:rFonts w:cstheme="minorHAnsi"/>
        </w:rPr>
        <w:t xml:space="preserve"> cuente con servicio de RESTAURANT – CAFETERÍA, deberán ser aplicados los protocolos que rigen a la actividad gastronómica, con previa autorización de apertura de cada </w:t>
      </w:r>
      <w:r w:rsidR="004D3BF1">
        <w:rPr>
          <w:rFonts w:cstheme="minorHAnsi"/>
        </w:rPr>
        <w:t>establecimiento o institución</w:t>
      </w:r>
      <w:r w:rsidRPr="00CD13EE">
        <w:rPr>
          <w:rFonts w:cstheme="minorHAnsi"/>
        </w:rPr>
        <w:t>.</w:t>
      </w:r>
    </w:p>
    <w:p w:rsidR="009B11BD" w:rsidRDefault="009B11BD" w:rsidP="00CD13EE">
      <w:pPr>
        <w:spacing w:after="0"/>
        <w:jc w:val="both"/>
        <w:rPr>
          <w:rFonts w:cstheme="minorHAnsi"/>
        </w:rPr>
      </w:pPr>
    </w:p>
    <w:p w:rsidR="00CD13EE" w:rsidRDefault="00CD13EE" w:rsidP="00CD13EE">
      <w:pPr>
        <w:spacing w:after="0"/>
        <w:jc w:val="both"/>
        <w:rPr>
          <w:rFonts w:cstheme="minorHAnsi"/>
          <w:b/>
          <w:u w:val="single"/>
        </w:rPr>
      </w:pPr>
    </w:p>
    <w:p w:rsidR="00167759" w:rsidRPr="00CD13EE" w:rsidRDefault="00167759" w:rsidP="00CD13EE">
      <w:pPr>
        <w:spacing w:after="0"/>
        <w:jc w:val="both"/>
        <w:rPr>
          <w:rFonts w:cstheme="minorHAnsi"/>
          <w:b/>
          <w:u w:val="single"/>
        </w:rPr>
      </w:pPr>
      <w:r w:rsidRPr="00CD13EE">
        <w:rPr>
          <w:rFonts w:cstheme="minorHAnsi"/>
          <w:b/>
          <w:u w:val="single"/>
        </w:rPr>
        <w:t>MANTENIMIENTO DE LA CANCHA. -  EMPLEADOS</w:t>
      </w:r>
    </w:p>
    <w:p w:rsidR="00167759" w:rsidRPr="00CD13EE" w:rsidRDefault="00167759" w:rsidP="00CD13EE">
      <w:pPr>
        <w:spacing w:after="0"/>
        <w:jc w:val="both"/>
        <w:rPr>
          <w:rFonts w:cstheme="minorHAnsi"/>
        </w:rPr>
      </w:pPr>
      <w:r w:rsidRPr="00CD13EE">
        <w:rPr>
          <w:rFonts w:cstheme="minorHAnsi"/>
        </w:rPr>
        <w:t xml:space="preserve">Se deberá garantizar la distancia social entre todos los trabajadores. DECNU-2020-297-APN-PTE (AISLAMIENTO SOCIAL PREVENTIVO Y OBLIGATORIO).   </w:t>
      </w:r>
    </w:p>
    <w:p w:rsidR="00167759" w:rsidRPr="00CD13EE" w:rsidRDefault="00167759" w:rsidP="00167759">
      <w:pPr>
        <w:spacing w:after="0"/>
        <w:jc w:val="both"/>
        <w:rPr>
          <w:rFonts w:cstheme="minorHAnsi"/>
        </w:rPr>
      </w:pPr>
      <w:r w:rsidRPr="00CD13EE">
        <w:rPr>
          <w:rFonts w:cstheme="minorHAnsi"/>
        </w:rPr>
        <w:t xml:space="preserve"> Se establecerán equipos de trabajo diferenciados en la plantilla de mantenimiento. </w:t>
      </w:r>
    </w:p>
    <w:p w:rsidR="00167759" w:rsidRPr="00CD13EE" w:rsidRDefault="00167759" w:rsidP="00167759">
      <w:pPr>
        <w:spacing w:after="0"/>
        <w:jc w:val="both"/>
        <w:rPr>
          <w:rFonts w:cstheme="minorHAnsi"/>
        </w:rPr>
      </w:pPr>
      <w:r w:rsidRPr="00CD13EE">
        <w:rPr>
          <w:rFonts w:cstheme="minorHAnsi"/>
        </w:rPr>
        <w:t>Las entradas y salidas al trabajo serán escalonadas.</w:t>
      </w:r>
    </w:p>
    <w:p w:rsidR="00167759" w:rsidRPr="00CD13EE" w:rsidRDefault="00167759" w:rsidP="00167759">
      <w:pPr>
        <w:spacing w:after="0"/>
        <w:jc w:val="both"/>
        <w:rPr>
          <w:rFonts w:cstheme="minorHAnsi"/>
        </w:rPr>
      </w:pPr>
      <w:r w:rsidRPr="00CD13EE">
        <w:rPr>
          <w:rFonts w:cstheme="minorHAnsi"/>
        </w:rPr>
        <w:t>Se desinfectará la maquinaria, vehícu</w:t>
      </w:r>
      <w:r w:rsidR="009B11BD">
        <w:rPr>
          <w:rFonts w:cstheme="minorHAnsi"/>
        </w:rPr>
        <w:t>los y herramientas entre turnos</w:t>
      </w:r>
      <w:r w:rsidR="009B11BD" w:rsidRPr="009B11BD">
        <w:t xml:space="preserve"> </w:t>
      </w:r>
      <w:r w:rsidR="009B11BD" w:rsidRPr="009B11BD">
        <w:rPr>
          <w:rFonts w:cstheme="minorHAnsi"/>
        </w:rPr>
        <w:t xml:space="preserve">con lavandina al 20% y/o alcohol al 70%   entre turnos. </w:t>
      </w:r>
      <w:r w:rsidRPr="00CD13EE">
        <w:rPr>
          <w:rFonts w:cstheme="minorHAnsi"/>
        </w:rPr>
        <w:t xml:space="preserve"> </w:t>
      </w:r>
    </w:p>
    <w:p w:rsidR="00167759" w:rsidRPr="00CD13EE" w:rsidRDefault="00167759" w:rsidP="00167759">
      <w:pPr>
        <w:spacing w:after="0"/>
        <w:jc w:val="both"/>
        <w:rPr>
          <w:rFonts w:cstheme="minorHAnsi"/>
        </w:rPr>
      </w:pPr>
      <w:r w:rsidRPr="00CD13EE">
        <w:rPr>
          <w:rFonts w:cstheme="minorHAnsi"/>
        </w:rPr>
        <w:t xml:space="preserve">Los vehículos y la maquinaria serán de uso individual no compartido. </w:t>
      </w:r>
    </w:p>
    <w:p w:rsidR="00167759" w:rsidRPr="00CD13EE" w:rsidRDefault="00167759" w:rsidP="00167759">
      <w:pPr>
        <w:spacing w:after="0"/>
        <w:jc w:val="both"/>
        <w:rPr>
          <w:rFonts w:cstheme="minorHAnsi"/>
        </w:rPr>
      </w:pPr>
      <w:r w:rsidRPr="00CD13EE">
        <w:rPr>
          <w:rFonts w:cstheme="minorHAnsi"/>
        </w:rPr>
        <w:t xml:space="preserve">La entrada y salida del personal será de forma individual. </w:t>
      </w:r>
    </w:p>
    <w:p w:rsidR="00167759" w:rsidRPr="00CD13EE" w:rsidRDefault="00167759" w:rsidP="00167759">
      <w:pPr>
        <w:spacing w:after="0"/>
        <w:jc w:val="both"/>
        <w:rPr>
          <w:rFonts w:cstheme="minorHAnsi"/>
        </w:rPr>
      </w:pPr>
      <w:r w:rsidRPr="00CD13EE">
        <w:rPr>
          <w:rFonts w:cstheme="minorHAnsi"/>
        </w:rPr>
        <w:lastRenderedPageBreak/>
        <w:t>La asignación de trabajos se realizará en forma virtual, mediante celulares, PC etc.</w:t>
      </w:r>
    </w:p>
    <w:p w:rsidR="00167759" w:rsidRPr="00CD13EE" w:rsidRDefault="00167759" w:rsidP="00167759">
      <w:pPr>
        <w:spacing w:after="0"/>
        <w:jc w:val="both"/>
        <w:rPr>
          <w:rFonts w:cstheme="minorHAnsi"/>
        </w:rPr>
      </w:pPr>
      <w:r w:rsidRPr="00CD13EE">
        <w:rPr>
          <w:rFonts w:cstheme="minorHAnsi"/>
        </w:rPr>
        <w:t>No se realizarán reuniones, descansos, ni comidas en grupo.</w:t>
      </w:r>
    </w:p>
    <w:p w:rsidR="00A07AA6" w:rsidRPr="00B22799" w:rsidRDefault="00A07AA6" w:rsidP="00167759">
      <w:pPr>
        <w:spacing w:after="0" w:line="267" w:lineRule="auto"/>
        <w:rPr>
          <w:rFonts w:cstheme="minorHAnsi"/>
        </w:rPr>
      </w:pPr>
    </w:p>
    <w:p w:rsidR="00A07AA6" w:rsidRPr="00B22799" w:rsidRDefault="00A07AA6" w:rsidP="00167759">
      <w:pPr>
        <w:pStyle w:val="Ttulo1"/>
        <w:ind w:left="0"/>
        <w:jc w:val="both"/>
        <w:rPr>
          <w:rFonts w:asciiTheme="minorHAnsi" w:hAnsiTheme="minorHAnsi" w:cstheme="minorHAnsi"/>
          <w:i/>
          <w:sz w:val="22"/>
          <w:szCs w:val="22"/>
          <w:u w:val="single"/>
        </w:rPr>
      </w:pPr>
      <w:r w:rsidRPr="00B22799">
        <w:rPr>
          <w:rFonts w:asciiTheme="minorHAnsi" w:hAnsiTheme="minorHAnsi" w:cstheme="minorHAnsi"/>
          <w:sz w:val="22"/>
          <w:szCs w:val="22"/>
          <w:u w:val="single"/>
        </w:rPr>
        <w:t xml:space="preserve">Recomendaciones para las personas  </w:t>
      </w:r>
    </w:p>
    <w:p w:rsidR="00A07AA6" w:rsidRPr="00B22799" w:rsidRDefault="00A07AA6" w:rsidP="00167759">
      <w:pPr>
        <w:spacing w:after="0" w:line="240" w:lineRule="auto"/>
        <w:jc w:val="both"/>
        <w:rPr>
          <w:rFonts w:cstheme="minorHAnsi"/>
        </w:rPr>
      </w:pPr>
      <w:r w:rsidRPr="00B22799">
        <w:rPr>
          <w:rFonts w:cstheme="minorHAnsi"/>
        </w:rPr>
        <w:t>Esto i</w:t>
      </w:r>
      <w:r w:rsidR="006308F0">
        <w:rPr>
          <w:rFonts w:cstheme="minorHAnsi"/>
        </w:rPr>
        <w:t>ncluye a todas las personas que entran a los establecimientos.</w:t>
      </w:r>
      <w:r w:rsidRPr="00B22799">
        <w:rPr>
          <w:rFonts w:cstheme="minorHAnsi"/>
        </w:rPr>
        <w:t xml:space="preserve"> </w:t>
      </w:r>
    </w:p>
    <w:p w:rsidR="00A07AA6" w:rsidRPr="00B22799" w:rsidRDefault="006308F0" w:rsidP="00167759">
      <w:pPr>
        <w:pStyle w:val="Prrafodelista"/>
        <w:numPr>
          <w:ilvl w:val="0"/>
          <w:numId w:val="6"/>
        </w:numPr>
        <w:spacing w:after="0" w:line="240" w:lineRule="auto"/>
        <w:jc w:val="both"/>
        <w:rPr>
          <w:rFonts w:cstheme="minorHAnsi"/>
        </w:rPr>
      </w:pPr>
      <w:r>
        <w:rPr>
          <w:rFonts w:cstheme="minorHAnsi"/>
        </w:rPr>
        <w:t>Accederán, circularán y saldrán del establecimiento</w:t>
      </w:r>
      <w:r w:rsidR="00A07AA6" w:rsidRPr="00B22799">
        <w:rPr>
          <w:rFonts w:cstheme="minorHAnsi"/>
        </w:rPr>
        <w:t xml:space="preserve"> por el lugar que se le </w:t>
      </w:r>
      <w:r>
        <w:rPr>
          <w:rFonts w:cstheme="minorHAnsi"/>
        </w:rPr>
        <w:t>haya indicado, dejando registro de su ingreso y egreso en caso de que se lo considere necesario por los responsables (Jefes  COVID-19 de cada establecimiento)</w:t>
      </w:r>
    </w:p>
    <w:p w:rsidR="00B22799" w:rsidRDefault="00B22799" w:rsidP="00167759">
      <w:pPr>
        <w:spacing w:after="0" w:line="240" w:lineRule="auto"/>
        <w:jc w:val="both"/>
        <w:rPr>
          <w:rFonts w:cstheme="minorHAnsi"/>
        </w:rPr>
      </w:pPr>
    </w:p>
    <w:p w:rsidR="006308F0" w:rsidRDefault="00A07AA6" w:rsidP="006308F0">
      <w:pPr>
        <w:spacing w:after="0" w:line="240" w:lineRule="auto"/>
        <w:jc w:val="both"/>
        <w:rPr>
          <w:rFonts w:cstheme="minorHAnsi"/>
        </w:rPr>
      </w:pPr>
      <w:r w:rsidRPr="00B22799">
        <w:rPr>
          <w:rFonts w:cstheme="minorHAnsi"/>
        </w:rPr>
        <w:t xml:space="preserve">Todos los asistentes deben dar, como condición previa para obtener el permiso de ingreso a la sede, confirmación por escrito al Referente COVID-19 o al Jefe Operativo designado que: </w:t>
      </w:r>
    </w:p>
    <w:p w:rsidR="006308F0" w:rsidRDefault="006308F0" w:rsidP="006308F0">
      <w:pPr>
        <w:spacing w:after="0" w:line="240" w:lineRule="auto"/>
        <w:jc w:val="both"/>
        <w:rPr>
          <w:rFonts w:cstheme="minorHAnsi"/>
        </w:rPr>
      </w:pPr>
      <w:r>
        <w:rPr>
          <w:rFonts w:cstheme="minorHAnsi"/>
        </w:rPr>
        <w:t>-</w:t>
      </w:r>
      <w:r w:rsidR="00A07AA6" w:rsidRPr="00B22799">
        <w:rPr>
          <w:rFonts w:cstheme="minorHAnsi"/>
        </w:rPr>
        <w:t>hasta lo mejor que saben están actualmente libres de COVID-19.</w:t>
      </w:r>
    </w:p>
    <w:p w:rsidR="006308F0" w:rsidRDefault="006308F0" w:rsidP="006308F0">
      <w:pPr>
        <w:spacing w:after="0" w:line="240" w:lineRule="auto"/>
        <w:jc w:val="both"/>
        <w:rPr>
          <w:rFonts w:cstheme="minorHAnsi"/>
        </w:rPr>
      </w:pPr>
      <w:r>
        <w:rPr>
          <w:rFonts w:cstheme="minorHAnsi"/>
        </w:rPr>
        <w:t>-N</w:t>
      </w:r>
      <w:r w:rsidR="00A07AA6" w:rsidRPr="00B22799">
        <w:rPr>
          <w:rFonts w:cstheme="minorHAnsi"/>
        </w:rPr>
        <w:t>o han tenido ningún síntoma relacionado con el COVID-19 en los 14 días inmediatamente anteriores.</w:t>
      </w:r>
    </w:p>
    <w:p w:rsidR="006308F0" w:rsidRDefault="006308F0" w:rsidP="006308F0">
      <w:pPr>
        <w:spacing w:after="0" w:line="240" w:lineRule="auto"/>
        <w:jc w:val="both"/>
        <w:rPr>
          <w:rFonts w:cstheme="minorHAnsi"/>
        </w:rPr>
      </w:pPr>
      <w:r>
        <w:rPr>
          <w:rFonts w:cstheme="minorHAnsi"/>
        </w:rPr>
        <w:t>-N</w:t>
      </w:r>
      <w:r w:rsidR="00A07AA6" w:rsidRPr="00B22799">
        <w:rPr>
          <w:rFonts w:cstheme="minorHAnsi"/>
        </w:rPr>
        <w:t>o han estado en contacto con una persona infectada o potencialmente infectada en los 14 días inmediatamente anteriores</w:t>
      </w:r>
      <w:r>
        <w:rPr>
          <w:rFonts w:cstheme="minorHAnsi"/>
        </w:rPr>
        <w:t>.</w:t>
      </w:r>
    </w:p>
    <w:p w:rsidR="00A07AA6" w:rsidRPr="00B22799" w:rsidRDefault="006308F0" w:rsidP="006308F0">
      <w:pPr>
        <w:spacing w:after="0" w:line="240" w:lineRule="auto"/>
        <w:jc w:val="both"/>
        <w:rPr>
          <w:rFonts w:cstheme="minorHAnsi"/>
        </w:rPr>
      </w:pPr>
      <w:r>
        <w:rPr>
          <w:rFonts w:cstheme="minorHAnsi"/>
        </w:rPr>
        <w:t>-C</w:t>
      </w:r>
      <w:r w:rsidR="00A07AA6" w:rsidRPr="00B22799">
        <w:rPr>
          <w:rFonts w:cstheme="minorHAnsi"/>
        </w:rPr>
        <w:t xml:space="preserve">uando esté disponible, proporcionarán evidencia escrita de cualquier test de COVID-19 relevante o inmunización de la persona (ya sea test de hisopo, test de antígeno, test de anticuerpos, inmunización u otro). </w:t>
      </w:r>
    </w:p>
    <w:p w:rsidR="00A07AA6" w:rsidRPr="00B22799" w:rsidRDefault="00A07AA6" w:rsidP="00167759">
      <w:pPr>
        <w:spacing w:after="0" w:line="240" w:lineRule="auto"/>
        <w:jc w:val="both"/>
        <w:rPr>
          <w:rFonts w:cstheme="minorHAnsi"/>
        </w:rPr>
      </w:pPr>
      <w:r w:rsidRPr="00B22799">
        <w:rPr>
          <w:rFonts w:cstheme="minorHAnsi"/>
        </w:rPr>
        <w:t xml:space="preserve">Todos los que ingresan al </w:t>
      </w:r>
      <w:r w:rsidR="004D3BF1">
        <w:rPr>
          <w:rFonts w:cstheme="minorHAnsi"/>
        </w:rPr>
        <w:t xml:space="preserve">establecimiento </w:t>
      </w:r>
      <w:r w:rsidRPr="00B22799">
        <w:rPr>
          <w:rFonts w:cstheme="minorHAnsi"/>
        </w:rPr>
        <w:t>deben usar máscaras o tapabocas reglamentarios o aprobados por la autoridad sanitaria durante toda su estadía en las instalaciones (mientras las autoridades de salud así lo recomienden).</w:t>
      </w:r>
      <w:r w:rsidR="00FE6227" w:rsidRPr="00FE6227">
        <w:t xml:space="preserve"> </w:t>
      </w:r>
      <w:r w:rsidR="00FE6227" w:rsidRPr="00FE6227">
        <w:rPr>
          <w:rFonts w:cstheme="minorHAnsi"/>
        </w:rPr>
        <w:t>SE DEBE OFRECER UN SERVICIO DE ALCOHOL EN GEL 70%/DESINFECTANTE A LOS PRACTICANTES, ANTES DE INICAR Y AL FINALIZAR LA PRACTICA</w:t>
      </w:r>
    </w:p>
    <w:p w:rsidR="00B22799" w:rsidRDefault="00B22799" w:rsidP="00167759">
      <w:pPr>
        <w:spacing w:after="0" w:line="240" w:lineRule="auto"/>
        <w:jc w:val="both"/>
        <w:rPr>
          <w:rFonts w:cstheme="minorHAnsi"/>
          <w:b/>
        </w:rPr>
      </w:pPr>
      <w:bookmarkStart w:id="0" w:name="_GoBack"/>
      <w:bookmarkEnd w:id="0"/>
    </w:p>
    <w:p w:rsidR="00A07AA6" w:rsidRPr="00B22799" w:rsidRDefault="00A07AA6" w:rsidP="00167759">
      <w:pPr>
        <w:spacing w:after="0" w:line="240" w:lineRule="auto"/>
        <w:jc w:val="both"/>
        <w:rPr>
          <w:rFonts w:cstheme="minorHAnsi"/>
        </w:rPr>
      </w:pPr>
      <w:r w:rsidRPr="00B22799">
        <w:rPr>
          <w:rFonts w:cstheme="minorHAnsi"/>
          <w:b/>
        </w:rPr>
        <w:t>Examen diario</w:t>
      </w:r>
      <w:r w:rsidRPr="00B22799">
        <w:rPr>
          <w:rFonts w:cstheme="minorHAnsi"/>
        </w:rPr>
        <w:t>: hasta nuevo aviso será necesario completar un cuestionario de síntomas de COVID-19 antes de salir de casa, incluyendo la declaración de si tuvo fiebre o fiebre alta durante la noche o si empezó a tener tos, falta de aliento, dolor de garganta o si no se siente bien. En caso de la presencia de algunos de estos síntomas comunicarse con el médico o el responsable de COVID-19 que le darán las pautas a seguir.</w:t>
      </w:r>
    </w:p>
    <w:p w:rsidR="00B22799" w:rsidRDefault="00B22799"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Adhesión a las reglas de higiene</w:t>
      </w:r>
      <w:r w:rsidRPr="00B22799">
        <w:rPr>
          <w:rFonts w:cstheme="minorHAnsi"/>
        </w:rPr>
        <w:t>: lavado de manos más frecuente, evitar tocar superficies como manijas de puertas, lavarse las manos al salir y e</w:t>
      </w:r>
      <w:r w:rsidR="00766E12">
        <w:rPr>
          <w:rFonts w:cstheme="minorHAnsi"/>
        </w:rPr>
        <w:t xml:space="preserve">ntrar a casa, usar tapabocas en </w:t>
      </w:r>
      <w:r w:rsidRPr="00B22799">
        <w:rPr>
          <w:rFonts w:cstheme="minorHAnsi"/>
        </w:rPr>
        <w:t xml:space="preserve"> reuniones</w:t>
      </w:r>
      <w:r w:rsidR="00766E12">
        <w:rPr>
          <w:rFonts w:cstheme="minorHAnsi"/>
        </w:rPr>
        <w:t xml:space="preserve"> respetando la debida distancia</w:t>
      </w:r>
      <w:r w:rsidRPr="00B22799">
        <w:rPr>
          <w:rFonts w:cstheme="minorHAnsi"/>
        </w:rPr>
        <w:t>, usar desinfectantes al entrar a una sala, evitar escupir, usar el pliegue del codo al toser o estornudar, no compartir botellas de agua ni de suplementos.</w:t>
      </w:r>
    </w:p>
    <w:p w:rsidR="00B22799" w:rsidRDefault="00B22799"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Observar las reglas de distanciamiento social</w:t>
      </w:r>
      <w:r w:rsidRPr="00B22799">
        <w:rPr>
          <w:rFonts w:cstheme="minorHAnsi"/>
        </w:rPr>
        <w:t>: oficina, consultorio, cancha. Va a estar todo dispuesto para que haya por lo menos de 2 (dos) metros entre los presentes. También se mantendrán ventilados los salones y las puertas abiertas.</w:t>
      </w:r>
    </w:p>
    <w:p w:rsidR="00B22799" w:rsidRDefault="00B22799"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Reducir el contacto corporal al mínimo</w:t>
      </w:r>
      <w:r w:rsidRPr="00B22799">
        <w:rPr>
          <w:rFonts w:cstheme="minorHAnsi"/>
        </w:rPr>
        <w:t xml:space="preserve">: no dar la mano, chocar manos, abrazar, palmear. Hasta que se reduzcan las medidas de distanciamiento se debe evitar el contacto físico por lo que inicialmente solo se pueden realizar entrenamientos individuales o en grupos reducidos con distancia </w:t>
      </w:r>
      <w:r w:rsidR="002A362E">
        <w:rPr>
          <w:rFonts w:cstheme="minorHAnsi"/>
        </w:rPr>
        <w:t xml:space="preserve"> de 3 mts </w:t>
      </w:r>
      <w:r w:rsidRPr="00B22799">
        <w:rPr>
          <w:rFonts w:cstheme="minorHAnsi"/>
        </w:rPr>
        <w:t xml:space="preserve">y sin contacto. </w:t>
      </w:r>
    </w:p>
    <w:p w:rsidR="00B22799" w:rsidRDefault="00B22799" w:rsidP="00167759">
      <w:pPr>
        <w:spacing w:after="0" w:line="240" w:lineRule="auto"/>
        <w:jc w:val="both"/>
        <w:rPr>
          <w:rFonts w:cstheme="minorHAnsi"/>
          <w:b/>
        </w:rPr>
      </w:pPr>
    </w:p>
    <w:p w:rsidR="00766E12" w:rsidRDefault="00766E12" w:rsidP="00167759">
      <w:pPr>
        <w:spacing w:after="0" w:line="240" w:lineRule="auto"/>
        <w:jc w:val="both"/>
        <w:rPr>
          <w:rFonts w:cstheme="minorHAnsi"/>
          <w:b/>
        </w:rPr>
      </w:pPr>
      <w:r>
        <w:rPr>
          <w:rFonts w:cstheme="minorHAnsi"/>
          <w:b/>
        </w:rPr>
        <w:t xml:space="preserve">Gimnasio (Sujeto a protocolo de gimnasios): </w:t>
      </w:r>
      <w:r w:rsidRPr="00766E12">
        <w:rPr>
          <w:rFonts w:cstheme="minorHAnsi"/>
        </w:rPr>
        <w:t xml:space="preserve">El uso del gimnasio </w:t>
      </w:r>
      <w:r w:rsidR="004D3BF1">
        <w:rPr>
          <w:rFonts w:cstheme="minorHAnsi"/>
        </w:rPr>
        <w:t>en caso de contar con esas instalaciones</w:t>
      </w:r>
      <w:r w:rsidRPr="00766E12">
        <w:rPr>
          <w:rFonts w:cstheme="minorHAnsi"/>
        </w:rPr>
        <w:t xml:space="preserve">, quedará sujeto a la aprobación de los protocolos para dicha actividad a nivel provincial. En tanto y en cuanto no haya protocolos aprobados, no se podrán utilizar los gimnasios. En caso de que </w:t>
      </w:r>
      <w:r w:rsidR="004D3BF1">
        <w:rPr>
          <w:rFonts w:cstheme="minorHAnsi"/>
        </w:rPr>
        <w:t>se habilite esta actividad, deberán adoptar los protocolos que se establezcan, en</w:t>
      </w:r>
      <w:r w:rsidRPr="00766E12">
        <w:rPr>
          <w:rFonts w:cstheme="minorHAnsi"/>
        </w:rPr>
        <w:t xml:space="preserve"> sus gimnasios.</w:t>
      </w:r>
      <w:r>
        <w:rPr>
          <w:rFonts w:cstheme="minorHAnsi"/>
        </w:rPr>
        <w:t xml:space="preserve"> Mientras no haya una aprobación al respecto, solo podrán realizar trabajos de sobrecarga en espacios abiertos y de manera individual, respetando la </w:t>
      </w:r>
      <w:r>
        <w:rPr>
          <w:rFonts w:cstheme="minorHAnsi"/>
        </w:rPr>
        <w:lastRenderedPageBreak/>
        <w:t>distancia correspondiente.</w:t>
      </w:r>
      <w:r w:rsidR="00D23577">
        <w:rPr>
          <w:rFonts w:cstheme="minorHAnsi"/>
        </w:rPr>
        <w:t xml:space="preserve"> Todos los elementos (barras, mancuernas, bandas, colchonetas, etc.) serán desinfectadas previo y posterior a su uso con 20% lavandina y 80% agua, tal cual lo recomiendan los expertos en salud.</w:t>
      </w:r>
    </w:p>
    <w:p w:rsidR="00766E12" w:rsidRDefault="00766E12"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Cambiarse y ducharse en casa</w:t>
      </w:r>
      <w:r w:rsidRPr="00B22799">
        <w:rPr>
          <w:rFonts w:cstheme="minorHAnsi"/>
        </w:rPr>
        <w:t xml:space="preserve">: las duchas y vestuarios están vedados. Solo se podrán usar los baños habilitados. </w:t>
      </w:r>
    </w:p>
    <w:p w:rsidR="00B22799" w:rsidRDefault="00B22799"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Suspensión temporal de viajes compartidos en automóvil</w:t>
      </w:r>
      <w:r w:rsidRPr="00B22799">
        <w:rPr>
          <w:rFonts w:cstheme="minorHAnsi"/>
        </w:rPr>
        <w:t xml:space="preserve">: se debe evitar la organización de viajes compartidos hacia y desde entrenamientos a menos que viaje con un compañero de vivienda. El viaje hacia y desde el </w:t>
      </w:r>
      <w:r w:rsidR="004D3BF1">
        <w:rPr>
          <w:rFonts w:cstheme="minorHAnsi"/>
        </w:rPr>
        <w:t>establecimiento</w:t>
      </w:r>
      <w:r w:rsidRPr="00B22799">
        <w:rPr>
          <w:rFonts w:cstheme="minorHAnsi"/>
        </w:rPr>
        <w:t xml:space="preserve"> debe ser directo, sin interactuar con otras personas ajenas a su grupo. </w:t>
      </w:r>
    </w:p>
    <w:p w:rsidR="00A07AA6" w:rsidRPr="00B22799" w:rsidRDefault="00A07AA6" w:rsidP="00167759">
      <w:pPr>
        <w:spacing w:after="0" w:line="240" w:lineRule="auto"/>
        <w:jc w:val="both"/>
        <w:rPr>
          <w:rFonts w:cstheme="minorHAnsi"/>
        </w:rPr>
      </w:pPr>
      <w:r w:rsidRPr="00B22799">
        <w:rPr>
          <w:rFonts w:cstheme="minorHAnsi"/>
        </w:rPr>
        <w:t xml:space="preserve">Mientras se mantenga el distanciamiento social las reuniones del equipo deben realizarse al aire libre o en espacios que permitan </w:t>
      </w:r>
      <w:r w:rsidRPr="00B22799">
        <w:rPr>
          <w:rFonts w:cstheme="minorHAnsi"/>
          <w:b/>
        </w:rPr>
        <w:t xml:space="preserve">1 persona cada </w:t>
      </w:r>
      <w:r w:rsidR="00465612">
        <w:rPr>
          <w:rFonts w:cstheme="minorHAnsi"/>
          <w:b/>
        </w:rPr>
        <w:t>4</w:t>
      </w:r>
      <w:r w:rsidRPr="00B22799">
        <w:rPr>
          <w:rFonts w:cstheme="minorHAnsi"/>
          <w:b/>
        </w:rPr>
        <w:t>m</w:t>
      </w:r>
      <w:r w:rsidRPr="00B22799">
        <w:rPr>
          <w:rFonts w:cstheme="minorHAnsi"/>
          <w:b/>
          <w:vertAlign w:val="superscript"/>
        </w:rPr>
        <w:t>2</w:t>
      </w:r>
      <w:r w:rsidRPr="00B22799">
        <w:rPr>
          <w:rFonts w:cstheme="minorHAnsi"/>
        </w:rPr>
        <w:t xml:space="preserve">. </w:t>
      </w:r>
    </w:p>
    <w:p w:rsidR="00B22799" w:rsidRDefault="00B22799" w:rsidP="00167759">
      <w:pPr>
        <w:spacing w:after="0" w:line="240" w:lineRule="auto"/>
        <w:jc w:val="both"/>
        <w:rPr>
          <w:rFonts w:cstheme="minorHAnsi"/>
          <w:b/>
        </w:rPr>
      </w:pPr>
    </w:p>
    <w:p w:rsidR="00A07AA6" w:rsidRPr="00B22799" w:rsidRDefault="00A07AA6" w:rsidP="00167759">
      <w:pPr>
        <w:spacing w:after="0" w:line="240" w:lineRule="auto"/>
        <w:jc w:val="both"/>
        <w:rPr>
          <w:rFonts w:cstheme="minorHAnsi"/>
        </w:rPr>
      </w:pPr>
      <w:r w:rsidRPr="00B22799">
        <w:rPr>
          <w:rFonts w:cstheme="minorHAnsi"/>
          <w:b/>
        </w:rPr>
        <w:t>Los grupos de entrenamiento serán de tamaño reducido</w:t>
      </w:r>
      <w:r w:rsidRPr="00B22799">
        <w:rPr>
          <w:rFonts w:cstheme="minorHAnsi"/>
        </w:rPr>
        <w:t>: los equipos deberán entrenar en grupos pequeños (tratando de mantenerlos iguales siempre) en línea con las medidas gubernamentales vigentes en el momento, las sesiones deben ser escalonadas sin superposición entre los grupos. De esta forma se reducen los riesgos de contagio y además, de aparecer un caso positivo en un integrante del grupo, se podrán tomar las medidas de seguimiento del resto. La mayor parte del tiempo estar al aire libre, ya que las actividades al aire libre son más seguras.</w:t>
      </w:r>
    </w:p>
    <w:p w:rsidR="00A07AA6" w:rsidRPr="00B22799" w:rsidRDefault="00A07AA6" w:rsidP="00167759">
      <w:pPr>
        <w:spacing w:after="0" w:line="240" w:lineRule="auto"/>
        <w:jc w:val="both"/>
        <w:rPr>
          <w:rFonts w:cstheme="minorHAnsi"/>
        </w:rPr>
      </w:pPr>
    </w:p>
    <w:p w:rsidR="00A07AA6" w:rsidRPr="00B22799" w:rsidRDefault="00A07AA6" w:rsidP="00167759">
      <w:pPr>
        <w:spacing w:after="0" w:line="240" w:lineRule="auto"/>
        <w:jc w:val="both"/>
        <w:rPr>
          <w:rFonts w:cstheme="minorHAnsi"/>
        </w:rPr>
      </w:pPr>
      <w:r w:rsidRPr="00B22799">
        <w:rPr>
          <w:rFonts w:cstheme="minorHAnsi"/>
        </w:rPr>
        <w:t>Cuando se está físicamente activo el riesgo de transmisión interpersonal puede aumentar y se recomienda observar una distancia de por lo menos 2mts (dos metros) entre las personas para reducir significativamente la probabilidad de transmisión del virus. Debido al movimiento inherente a los deportes la separación debe mantenerse a una distancia generosa.</w:t>
      </w:r>
    </w:p>
    <w:p w:rsidR="00A07AA6" w:rsidRPr="00B22799" w:rsidRDefault="00A07AA6" w:rsidP="00167759">
      <w:pPr>
        <w:spacing w:after="0" w:line="240" w:lineRule="auto"/>
        <w:jc w:val="both"/>
        <w:rPr>
          <w:rFonts w:cstheme="minorHAnsi"/>
        </w:rPr>
      </w:pPr>
    </w:p>
    <w:p w:rsidR="00A07AA6" w:rsidRPr="00B22799" w:rsidRDefault="00A07AA6" w:rsidP="00167759">
      <w:pPr>
        <w:spacing w:after="0" w:line="240" w:lineRule="auto"/>
        <w:jc w:val="both"/>
        <w:rPr>
          <w:rFonts w:cstheme="minorHAnsi"/>
        </w:rPr>
      </w:pPr>
      <w:r w:rsidRPr="00B22799">
        <w:rPr>
          <w:rFonts w:cstheme="minorHAnsi"/>
        </w:rPr>
        <w:t>Siempre que sea posible, a cada grupo se le debe asignar un preparador físico específico que solo supervisará a ese grupo sin entrar en contacto físico con el resto del plantel. Esto limitaría el contacto cercano del personal con los jugadores reduciendo el impacto potencial de un caso positivo en la disponibilidad de personal.</w:t>
      </w:r>
    </w:p>
    <w:p w:rsidR="00A07AA6" w:rsidRPr="00B22799" w:rsidRDefault="00A07AA6" w:rsidP="00167759">
      <w:pPr>
        <w:spacing w:after="0" w:line="240" w:lineRule="auto"/>
        <w:jc w:val="both"/>
        <w:rPr>
          <w:rFonts w:cstheme="minorHAnsi"/>
        </w:rPr>
      </w:pPr>
    </w:p>
    <w:p w:rsidR="00A07AA6" w:rsidRPr="00B22799" w:rsidRDefault="00A07AA6" w:rsidP="00167759">
      <w:pPr>
        <w:spacing w:after="0" w:line="240" w:lineRule="auto"/>
        <w:jc w:val="both"/>
        <w:rPr>
          <w:rFonts w:cstheme="minorHAnsi"/>
        </w:rPr>
      </w:pPr>
      <w:r w:rsidRPr="00B22799">
        <w:rPr>
          <w:rFonts w:cstheme="minorHAnsi"/>
        </w:rPr>
        <w:t>Los planteles deben dividirse en grupos permitidos por las máximas autoridades de salud locales y nacionales (por ejemplo, &lt;10). Los entrenamientos deben planificarse en etapas para evitar la superposición de grupos. Conviene como se dijo anteriormente que los grupos sean fijos.</w:t>
      </w:r>
    </w:p>
    <w:p w:rsidR="00A07AA6" w:rsidRPr="00B22799" w:rsidRDefault="00A07AA6" w:rsidP="00167759">
      <w:pPr>
        <w:spacing w:after="0" w:line="240" w:lineRule="auto"/>
        <w:jc w:val="both"/>
        <w:rPr>
          <w:rFonts w:cstheme="minorHAnsi"/>
        </w:rPr>
      </w:pPr>
    </w:p>
    <w:p w:rsidR="00A07AA6" w:rsidRPr="00B22799" w:rsidRDefault="00A07AA6" w:rsidP="00167759">
      <w:pPr>
        <w:spacing w:after="0" w:line="240" w:lineRule="auto"/>
        <w:jc w:val="both"/>
        <w:rPr>
          <w:rFonts w:cstheme="minorHAnsi"/>
        </w:rPr>
      </w:pPr>
      <w:r w:rsidRPr="00B22799">
        <w:rPr>
          <w:rFonts w:cstheme="minorHAnsi"/>
        </w:rPr>
        <w:t xml:space="preserve">Hacer un organigrama donde se especifiquen los grupos, día, horario y sector que utilizará cada uno, tratando de dejar tiempo entre grupos que usan el mismo espacio en diferentes horarios para poder </w:t>
      </w:r>
      <w:proofErr w:type="spellStart"/>
      <w:r w:rsidRPr="00B22799">
        <w:rPr>
          <w:rFonts w:cstheme="minorHAnsi"/>
        </w:rPr>
        <w:t>sanitizar</w:t>
      </w:r>
      <w:proofErr w:type="spellEnd"/>
      <w:r w:rsidRPr="00B22799">
        <w:rPr>
          <w:rFonts w:cstheme="minorHAnsi"/>
        </w:rPr>
        <w:t xml:space="preserve">, debiendo quedar claramente identificado el personal que se hará cargo de la </w:t>
      </w:r>
      <w:proofErr w:type="spellStart"/>
      <w:r w:rsidRPr="00B22799">
        <w:rPr>
          <w:rFonts w:cstheme="minorHAnsi"/>
        </w:rPr>
        <w:t>sanitización</w:t>
      </w:r>
      <w:proofErr w:type="spellEnd"/>
      <w:r w:rsidRPr="00B22799">
        <w:rPr>
          <w:rFonts w:cstheme="minorHAnsi"/>
        </w:rPr>
        <w:t xml:space="preserve"> después de cada uso.</w:t>
      </w:r>
    </w:p>
    <w:p w:rsidR="00A07AA6" w:rsidRPr="00B22799" w:rsidRDefault="00A07AA6" w:rsidP="00167759">
      <w:pPr>
        <w:spacing w:after="0" w:line="240" w:lineRule="auto"/>
        <w:jc w:val="both"/>
        <w:rPr>
          <w:rFonts w:cstheme="minorHAnsi"/>
        </w:rPr>
      </w:pPr>
    </w:p>
    <w:p w:rsidR="00A07AA6" w:rsidRPr="00B22799" w:rsidRDefault="006308F0" w:rsidP="00167759">
      <w:pPr>
        <w:jc w:val="both"/>
        <w:rPr>
          <w:rFonts w:cstheme="minorHAnsi"/>
        </w:rPr>
      </w:pPr>
      <w:r>
        <w:rPr>
          <w:rFonts w:cstheme="minorHAnsi"/>
        </w:rPr>
        <w:t>Se recomendará a quienes participen de las actividades de R</w:t>
      </w:r>
      <w:r w:rsidR="00A07AA6" w:rsidRPr="00B22799">
        <w:rPr>
          <w:rFonts w:cstheme="minorHAnsi"/>
        </w:rPr>
        <w:t>A</w:t>
      </w:r>
      <w:r>
        <w:rPr>
          <w:rFonts w:cstheme="minorHAnsi"/>
        </w:rPr>
        <w:t xml:space="preserve">SICO, al </w:t>
      </w:r>
      <w:r w:rsidR="00A07AA6" w:rsidRPr="00B22799">
        <w:rPr>
          <w:rFonts w:cstheme="minorHAnsi"/>
        </w:rPr>
        <w:t>volver a su domicilio, quitarse toda la indumentaria utilizada y lavarla.</w:t>
      </w:r>
      <w:r>
        <w:rPr>
          <w:rFonts w:cstheme="minorHAnsi"/>
        </w:rPr>
        <w:t xml:space="preserve"> A su vez, que el calzado sea</w:t>
      </w:r>
      <w:r w:rsidR="00A07AA6" w:rsidRPr="00B22799">
        <w:rPr>
          <w:rFonts w:cstheme="minorHAnsi"/>
        </w:rPr>
        <w:t xml:space="preserve"> cambiado </w:t>
      </w:r>
      <w:r w:rsidRPr="00B22799">
        <w:rPr>
          <w:rFonts w:cstheme="minorHAnsi"/>
        </w:rPr>
        <w:t xml:space="preserve">y </w:t>
      </w:r>
      <w:proofErr w:type="spellStart"/>
      <w:r w:rsidRPr="00B22799">
        <w:rPr>
          <w:rFonts w:cstheme="minorHAnsi"/>
        </w:rPr>
        <w:t>sanitizarlo</w:t>
      </w:r>
      <w:proofErr w:type="spellEnd"/>
      <w:r w:rsidRPr="00B22799">
        <w:rPr>
          <w:rFonts w:cstheme="minorHAnsi"/>
        </w:rPr>
        <w:t xml:space="preserve"> </w:t>
      </w:r>
      <w:r w:rsidR="00A07AA6" w:rsidRPr="00B22799">
        <w:rPr>
          <w:rFonts w:cstheme="minorHAnsi"/>
        </w:rPr>
        <w:t xml:space="preserve">antes de ingresar a la casa. </w:t>
      </w:r>
    </w:p>
    <w:p w:rsidR="00B22799" w:rsidRPr="00D23577" w:rsidRDefault="00B22799" w:rsidP="006308F0">
      <w:pPr>
        <w:jc w:val="both"/>
        <w:rPr>
          <w:rFonts w:ascii="Book Antiqua" w:hAnsi="Book Antiqua"/>
          <w:b/>
          <w:sz w:val="28"/>
          <w:szCs w:val="28"/>
          <w:u w:val="single"/>
        </w:rPr>
      </w:pPr>
      <w:r>
        <w:rPr>
          <w:rFonts w:cstheme="minorHAnsi"/>
          <w:b/>
          <w:u w:val="single"/>
        </w:rPr>
        <w:t xml:space="preserve">A CONTINUACIÓN </w:t>
      </w:r>
      <w:r w:rsidR="00A07AA6" w:rsidRPr="00B22799">
        <w:rPr>
          <w:rFonts w:cstheme="minorHAnsi"/>
          <w:b/>
          <w:u w:val="single"/>
        </w:rPr>
        <w:t>Se adjunta un Tipo Formulario/Declaración.</w:t>
      </w:r>
      <w:r w:rsidR="00CD13EE">
        <w:rPr>
          <w:rFonts w:cstheme="minorHAnsi"/>
          <w:b/>
          <w:u w:val="single"/>
        </w:rPr>
        <w:t xml:space="preserve"> (Ver Pág. Siguiente)</w:t>
      </w:r>
    </w:p>
    <w:p w:rsidR="006308F0" w:rsidRDefault="006308F0" w:rsidP="00D23577">
      <w:pPr>
        <w:tabs>
          <w:tab w:val="left" w:pos="2370"/>
          <w:tab w:val="center" w:pos="5233"/>
        </w:tabs>
        <w:jc w:val="center"/>
        <w:rPr>
          <w:rFonts w:cstheme="minorHAnsi"/>
          <w:b/>
          <w:sz w:val="28"/>
          <w:szCs w:val="28"/>
        </w:rPr>
      </w:pPr>
    </w:p>
    <w:p w:rsidR="000707FA" w:rsidRDefault="000707FA" w:rsidP="00D23577">
      <w:pPr>
        <w:tabs>
          <w:tab w:val="left" w:pos="2370"/>
          <w:tab w:val="center" w:pos="5233"/>
        </w:tabs>
        <w:jc w:val="center"/>
        <w:rPr>
          <w:rFonts w:cstheme="minorHAnsi"/>
          <w:b/>
          <w:sz w:val="28"/>
          <w:szCs w:val="28"/>
        </w:rPr>
      </w:pPr>
    </w:p>
    <w:p w:rsidR="00B22799" w:rsidRPr="00D23577" w:rsidRDefault="00B22799" w:rsidP="00D23577">
      <w:pPr>
        <w:tabs>
          <w:tab w:val="left" w:pos="2370"/>
          <w:tab w:val="center" w:pos="5233"/>
        </w:tabs>
        <w:jc w:val="center"/>
        <w:rPr>
          <w:rFonts w:cstheme="minorHAnsi"/>
          <w:b/>
          <w:sz w:val="28"/>
          <w:szCs w:val="28"/>
        </w:rPr>
      </w:pPr>
      <w:r w:rsidRPr="00D23577">
        <w:rPr>
          <w:rFonts w:cstheme="minorHAnsi"/>
          <w:b/>
          <w:sz w:val="28"/>
          <w:szCs w:val="28"/>
        </w:rPr>
        <w:lastRenderedPageBreak/>
        <w:t>FORMULARIO TIPO DE CONTROL DE SINTOMAS DE COVID-19</w:t>
      </w:r>
    </w:p>
    <w:p w:rsidR="00B22799" w:rsidRPr="00D23577" w:rsidRDefault="00B22799" w:rsidP="00B22799">
      <w:pPr>
        <w:rPr>
          <w:rFonts w:cstheme="minorHAnsi"/>
        </w:rPr>
      </w:pPr>
    </w:p>
    <w:p w:rsidR="00B22799" w:rsidRPr="00D23577" w:rsidRDefault="00B22799" w:rsidP="00B22799">
      <w:pPr>
        <w:rPr>
          <w:rFonts w:cstheme="minorHAnsi"/>
          <w:b/>
          <w:color w:val="FFFFFF" w:themeColor="background1"/>
        </w:rPr>
      </w:pPr>
      <w:r w:rsidRPr="00D23577">
        <w:rPr>
          <w:rFonts w:cstheme="minorHAnsi"/>
          <w:b/>
          <w:color w:val="FFFFFF" w:themeColor="background1"/>
          <w:highlight w:val="lightGray"/>
        </w:rPr>
        <w:t>Este formulario debe utilizarse para asegurar que Usted  no tiene síntomas de COVID-19 y posee un riesgo limitado para los demás</w:t>
      </w:r>
    </w:p>
    <w:p w:rsidR="00B22799" w:rsidRPr="00D23577" w:rsidRDefault="00B22799" w:rsidP="00B22799">
      <w:pPr>
        <w:rPr>
          <w:rFonts w:cstheme="minorHAnsi"/>
        </w:rPr>
      </w:pPr>
      <w:r w:rsidRPr="00D23577">
        <w:rPr>
          <w:rFonts w:cstheme="minorHAnsi"/>
        </w:rPr>
        <w:t>*Obligatorio</w:t>
      </w:r>
    </w:p>
    <w:p w:rsidR="00B22799" w:rsidRPr="00D23577" w:rsidRDefault="00B22799" w:rsidP="00B22799">
      <w:pPr>
        <w:rPr>
          <w:rFonts w:cstheme="minorHAnsi"/>
        </w:rPr>
      </w:pPr>
      <w:r w:rsidRPr="00D23577">
        <w:rPr>
          <w:rFonts w:cstheme="minorHAnsi"/>
        </w:rPr>
        <w:t>Fecha * (DD/MM/AA)</w:t>
      </w:r>
    </w:p>
    <w:p w:rsidR="00B22799" w:rsidRPr="00D23577" w:rsidRDefault="00B22799" w:rsidP="00B22799">
      <w:pPr>
        <w:rPr>
          <w:rFonts w:cstheme="minorHAnsi"/>
        </w:rPr>
      </w:pPr>
      <w:r w:rsidRPr="00D23577">
        <w:rPr>
          <w:rFonts w:cstheme="minorHAnsi"/>
        </w:rPr>
        <w:t>_____/_____/_____</w:t>
      </w:r>
    </w:p>
    <w:p w:rsidR="00B22799" w:rsidRPr="00D23577" w:rsidRDefault="00B22799" w:rsidP="00B22799">
      <w:pPr>
        <w:rPr>
          <w:rFonts w:cstheme="minorHAnsi"/>
        </w:rPr>
      </w:pPr>
      <w:r w:rsidRPr="00D23577">
        <w:rPr>
          <w:rFonts w:cstheme="minorHAnsi"/>
        </w:rPr>
        <w:t>Nombre *</w:t>
      </w:r>
    </w:p>
    <w:p w:rsidR="00B22799" w:rsidRPr="00D23577" w:rsidRDefault="00B22799" w:rsidP="00B22799">
      <w:pPr>
        <w:rPr>
          <w:rFonts w:cstheme="minorHAnsi"/>
        </w:rPr>
      </w:pPr>
      <w:r w:rsidRPr="00D23577">
        <w:rPr>
          <w:rFonts w:cstheme="minorHAnsi"/>
        </w:rPr>
        <w:t>___________________________________</w:t>
      </w:r>
    </w:p>
    <w:p w:rsidR="00B22799" w:rsidRPr="00D23577" w:rsidRDefault="00B22799" w:rsidP="00B22799">
      <w:pPr>
        <w:rPr>
          <w:rFonts w:cstheme="minorHAnsi"/>
        </w:rPr>
      </w:pPr>
      <w:r w:rsidRPr="00D23577">
        <w:rPr>
          <w:rFonts w:cstheme="minorHAnsi"/>
        </w:rPr>
        <w:t>Email de contacto *</w:t>
      </w:r>
    </w:p>
    <w:p w:rsidR="00B22799" w:rsidRPr="00D23577" w:rsidRDefault="00B22799" w:rsidP="00B22799">
      <w:pPr>
        <w:rPr>
          <w:rFonts w:cstheme="minorHAnsi"/>
        </w:rPr>
      </w:pPr>
      <w:r w:rsidRPr="00D23577">
        <w:rPr>
          <w:rFonts w:cstheme="minorHAnsi"/>
        </w:rPr>
        <w:t>___________________________________</w:t>
      </w:r>
    </w:p>
    <w:p w:rsidR="00B22799" w:rsidRPr="00D23577" w:rsidRDefault="00B22799" w:rsidP="00B22799">
      <w:pPr>
        <w:rPr>
          <w:rFonts w:cstheme="minorHAnsi"/>
        </w:rPr>
      </w:pPr>
      <w:r w:rsidRPr="00D23577">
        <w:rPr>
          <w:rFonts w:cstheme="minorHAnsi"/>
        </w:rPr>
        <w:t>Celular de contacto*</w:t>
      </w:r>
    </w:p>
    <w:p w:rsidR="00B22799" w:rsidRPr="00D23577" w:rsidRDefault="00B22799" w:rsidP="00B22799">
      <w:pPr>
        <w:rPr>
          <w:rFonts w:cstheme="minorHAnsi"/>
        </w:rPr>
      </w:pPr>
      <w:r w:rsidRPr="00D23577">
        <w:rPr>
          <w:rFonts w:cstheme="minorHAnsi"/>
        </w:rPr>
        <w:t>___________________________________</w:t>
      </w:r>
    </w:p>
    <w:p w:rsidR="00B22799" w:rsidRPr="00D23577" w:rsidRDefault="00B22799" w:rsidP="00B22799">
      <w:pPr>
        <w:rPr>
          <w:rFonts w:cstheme="minorHAnsi"/>
        </w:rPr>
      </w:pPr>
      <w:r w:rsidRPr="00D23577">
        <w:rPr>
          <w:rFonts w:cstheme="minorHAnsi"/>
        </w:rPr>
        <w:t>¿Actualmente le diagnostican o cree que puede tener COVID-19? *</w:t>
      </w:r>
    </w:p>
    <w:p w:rsidR="00B22799" w:rsidRPr="00D23577" w:rsidRDefault="00B22799" w:rsidP="00B22799">
      <w:pPr>
        <w:spacing w:after="0" w:line="240" w:lineRule="auto"/>
        <w:rPr>
          <w:rFonts w:cstheme="minorHAnsi"/>
        </w:rPr>
      </w:pPr>
      <w:r w:rsidRPr="00D23577">
        <w:rPr>
          <w:rFonts w:cstheme="minorHAnsi"/>
        </w:rPr>
        <w:t>O Sí</w:t>
      </w:r>
    </w:p>
    <w:p w:rsidR="00B22799" w:rsidRPr="00D23577" w:rsidRDefault="00B22799" w:rsidP="00B22799">
      <w:pPr>
        <w:spacing w:after="0" w:line="240" w:lineRule="auto"/>
        <w:rPr>
          <w:rFonts w:cstheme="minorHAnsi"/>
        </w:rPr>
      </w:pPr>
      <w:r w:rsidRPr="00D23577">
        <w:rPr>
          <w:rFonts w:cstheme="minorHAnsi"/>
        </w:rPr>
        <w:t>O No</w:t>
      </w:r>
    </w:p>
    <w:p w:rsidR="00B22799" w:rsidRPr="00D23577" w:rsidRDefault="00B22799" w:rsidP="00B22799">
      <w:pPr>
        <w:spacing w:after="0" w:line="240" w:lineRule="auto"/>
        <w:rPr>
          <w:rFonts w:cstheme="minorHAnsi"/>
        </w:rPr>
      </w:pPr>
    </w:p>
    <w:p w:rsidR="00B22799" w:rsidRPr="00D23577" w:rsidRDefault="00B22799" w:rsidP="00B22799">
      <w:pPr>
        <w:rPr>
          <w:rFonts w:cstheme="minorHAnsi"/>
        </w:rPr>
      </w:pPr>
      <w:r w:rsidRPr="00D23577">
        <w:rPr>
          <w:rFonts w:cstheme="minorHAnsi"/>
        </w:rPr>
        <w:t>¿Ha tenido alguno de estos síntomas de COVID-19 en los últimos 14 días?</w:t>
      </w:r>
    </w:p>
    <w:p w:rsidR="00B22799" w:rsidRPr="00D23577" w:rsidRDefault="00B22799" w:rsidP="00B22799">
      <w:pPr>
        <w:rPr>
          <w:rFonts w:cstheme="minorHAnsi"/>
        </w:rPr>
      </w:pPr>
      <w:r w:rsidRPr="00D23577">
        <w:rPr>
          <w:rFonts w:cstheme="minorHAnsi"/>
        </w:rPr>
        <w:t>Alta temperatura (fiebre) *</w:t>
      </w:r>
    </w:p>
    <w:p w:rsidR="00B22799" w:rsidRPr="00D23577" w:rsidRDefault="00B22799" w:rsidP="00B22799">
      <w:pPr>
        <w:spacing w:after="0" w:line="240" w:lineRule="auto"/>
        <w:rPr>
          <w:rFonts w:cstheme="minorHAnsi"/>
        </w:rPr>
      </w:pPr>
      <w:r w:rsidRPr="00D23577">
        <w:rPr>
          <w:rFonts w:cstheme="minorHAnsi"/>
        </w:rPr>
        <w:t>O sí</w:t>
      </w:r>
    </w:p>
    <w:p w:rsidR="00B22799" w:rsidRPr="00D23577" w:rsidRDefault="00B22799" w:rsidP="00B22799">
      <w:pPr>
        <w:spacing w:after="0" w:line="240" w:lineRule="auto"/>
        <w:rPr>
          <w:rFonts w:cstheme="minorHAnsi"/>
        </w:rPr>
      </w:pPr>
      <w:r w:rsidRPr="00D23577">
        <w:rPr>
          <w:rFonts w:cstheme="minorHAnsi"/>
        </w:rPr>
        <w:t>O No</w:t>
      </w:r>
    </w:p>
    <w:p w:rsidR="00B22799" w:rsidRPr="00D23577" w:rsidRDefault="00B22799" w:rsidP="00B22799">
      <w:pPr>
        <w:spacing w:after="0" w:line="240" w:lineRule="auto"/>
        <w:rPr>
          <w:rFonts w:cstheme="minorHAnsi"/>
        </w:rPr>
      </w:pPr>
    </w:p>
    <w:p w:rsidR="00B22799" w:rsidRPr="00D23577" w:rsidRDefault="00B22799" w:rsidP="00B22799">
      <w:pPr>
        <w:spacing w:after="0" w:line="240" w:lineRule="auto"/>
        <w:rPr>
          <w:rFonts w:cstheme="minorHAnsi"/>
        </w:rPr>
      </w:pPr>
      <w:r w:rsidRPr="00D23577">
        <w:rPr>
          <w:rFonts w:cstheme="minorHAnsi"/>
        </w:rPr>
        <w:t>Una nueva tos continua *</w:t>
      </w:r>
    </w:p>
    <w:p w:rsidR="00B22799" w:rsidRPr="00D23577" w:rsidRDefault="00B22799" w:rsidP="00B22799">
      <w:pPr>
        <w:spacing w:after="0" w:line="240" w:lineRule="auto"/>
        <w:rPr>
          <w:rFonts w:cstheme="minorHAnsi"/>
        </w:rPr>
      </w:pPr>
      <w:r w:rsidRPr="00D23577">
        <w:rPr>
          <w:rFonts w:cstheme="minorHAnsi"/>
        </w:rPr>
        <w:t>O sí</w:t>
      </w:r>
    </w:p>
    <w:p w:rsidR="00B22799" w:rsidRPr="00D23577" w:rsidRDefault="00B22799" w:rsidP="00B22799">
      <w:pPr>
        <w:spacing w:after="0" w:line="240" w:lineRule="auto"/>
        <w:rPr>
          <w:rFonts w:cstheme="minorHAnsi"/>
        </w:rPr>
      </w:pPr>
      <w:r w:rsidRPr="00D23577">
        <w:rPr>
          <w:rFonts w:cstheme="minorHAnsi"/>
        </w:rPr>
        <w:t>O No</w:t>
      </w:r>
    </w:p>
    <w:p w:rsidR="00B22799" w:rsidRPr="00D23577" w:rsidRDefault="00B22799" w:rsidP="00B22799">
      <w:pPr>
        <w:spacing w:after="0" w:line="240" w:lineRule="auto"/>
        <w:rPr>
          <w:rFonts w:cstheme="minorHAnsi"/>
        </w:rPr>
      </w:pPr>
    </w:p>
    <w:p w:rsidR="00B22799" w:rsidRPr="00D23577" w:rsidRDefault="00B22799" w:rsidP="00B22799">
      <w:pPr>
        <w:spacing w:after="0" w:line="240" w:lineRule="auto"/>
        <w:rPr>
          <w:rFonts w:cstheme="minorHAnsi"/>
        </w:rPr>
      </w:pPr>
      <w:r w:rsidRPr="00D23577">
        <w:rPr>
          <w:rFonts w:cstheme="minorHAnsi"/>
        </w:rPr>
        <w:t>Nueva falta de aliento inexplicable *</w:t>
      </w:r>
    </w:p>
    <w:p w:rsidR="00B22799" w:rsidRPr="00D23577" w:rsidRDefault="00B22799" w:rsidP="00B22799">
      <w:pPr>
        <w:spacing w:after="0" w:line="240" w:lineRule="auto"/>
        <w:rPr>
          <w:rFonts w:cstheme="minorHAnsi"/>
        </w:rPr>
      </w:pPr>
      <w:r w:rsidRPr="00D23577">
        <w:rPr>
          <w:rFonts w:cstheme="minorHAnsi"/>
        </w:rPr>
        <w:t>O sí</w:t>
      </w:r>
    </w:p>
    <w:p w:rsidR="00B22799" w:rsidRPr="00D23577" w:rsidRDefault="00B22799" w:rsidP="00B22799">
      <w:pPr>
        <w:spacing w:after="0" w:line="240" w:lineRule="auto"/>
        <w:rPr>
          <w:rFonts w:cstheme="minorHAnsi"/>
        </w:rPr>
      </w:pPr>
      <w:r w:rsidRPr="00D23577">
        <w:rPr>
          <w:rFonts w:cstheme="minorHAnsi"/>
        </w:rPr>
        <w:t>O No</w:t>
      </w:r>
    </w:p>
    <w:p w:rsidR="00B22799" w:rsidRPr="00D23577" w:rsidRDefault="00B22799" w:rsidP="00B22799">
      <w:pPr>
        <w:spacing w:after="0" w:line="240" w:lineRule="auto"/>
        <w:rPr>
          <w:rFonts w:cstheme="minorHAnsi"/>
        </w:rPr>
      </w:pPr>
    </w:p>
    <w:p w:rsidR="00B22799" w:rsidRPr="00D23577" w:rsidRDefault="00B22799" w:rsidP="00B22799">
      <w:pPr>
        <w:spacing w:after="0" w:line="240" w:lineRule="auto"/>
        <w:rPr>
          <w:rFonts w:cstheme="minorHAnsi"/>
        </w:rPr>
      </w:pPr>
      <w:r w:rsidRPr="00D23577">
        <w:rPr>
          <w:rFonts w:cstheme="minorHAnsi"/>
        </w:rPr>
        <w:t xml:space="preserve">¿Ha estado en contacto con algún caso confirmado o sospechoso de COVID-19 en los últimos 14 días?* </w:t>
      </w:r>
    </w:p>
    <w:p w:rsidR="00B22799" w:rsidRPr="00D23577" w:rsidRDefault="00B22799" w:rsidP="00B22799">
      <w:pPr>
        <w:spacing w:after="0" w:line="240" w:lineRule="auto"/>
        <w:rPr>
          <w:rFonts w:cstheme="minorHAnsi"/>
        </w:rPr>
      </w:pPr>
      <w:r w:rsidRPr="00D23577">
        <w:rPr>
          <w:rFonts w:cstheme="minorHAnsi"/>
        </w:rPr>
        <w:t>O sí</w:t>
      </w:r>
    </w:p>
    <w:p w:rsidR="00B22799" w:rsidRPr="00D23577" w:rsidRDefault="00B22799" w:rsidP="00B22799">
      <w:pPr>
        <w:spacing w:after="0" w:line="240" w:lineRule="auto"/>
        <w:rPr>
          <w:rFonts w:cstheme="minorHAnsi"/>
        </w:rPr>
      </w:pPr>
      <w:r w:rsidRPr="00D23577">
        <w:rPr>
          <w:rFonts w:cstheme="minorHAnsi"/>
        </w:rPr>
        <w:t>O No</w:t>
      </w:r>
    </w:p>
    <w:p w:rsidR="00B22799" w:rsidRPr="00D23577" w:rsidRDefault="00B22799" w:rsidP="00B22799">
      <w:pPr>
        <w:spacing w:after="0" w:line="240" w:lineRule="auto"/>
        <w:rPr>
          <w:rFonts w:cstheme="minorHAnsi"/>
        </w:rPr>
      </w:pPr>
      <w:r w:rsidRPr="00D23577">
        <w:rPr>
          <w:rFonts w:cstheme="minorHAnsi"/>
        </w:rPr>
        <w:t>O Quizás</w:t>
      </w:r>
    </w:p>
    <w:p w:rsidR="00B22799" w:rsidRPr="00D23577" w:rsidRDefault="00B22799" w:rsidP="00B22799">
      <w:pPr>
        <w:spacing w:after="0" w:line="240" w:lineRule="auto"/>
        <w:rPr>
          <w:rFonts w:cstheme="minorHAnsi"/>
        </w:rPr>
      </w:pPr>
    </w:p>
    <w:p w:rsidR="0035592D" w:rsidRPr="00D23577" w:rsidRDefault="00B22799" w:rsidP="00B22799">
      <w:pPr>
        <w:rPr>
          <w:rFonts w:ascii="Book Antiqua" w:hAnsi="Book Antiqua"/>
          <w:b/>
          <w:u w:val="single"/>
        </w:rPr>
      </w:pPr>
      <w:r w:rsidRPr="00D23577">
        <w:rPr>
          <w:rFonts w:cstheme="minorHAnsi"/>
        </w:rPr>
        <w:t xml:space="preserve">Si ha contestado </w:t>
      </w:r>
      <w:r w:rsidRPr="00D23577">
        <w:rPr>
          <w:rFonts w:cstheme="minorHAnsi"/>
          <w:b/>
          <w:u w:val="single"/>
        </w:rPr>
        <w:t>SÍ</w:t>
      </w:r>
      <w:r w:rsidRPr="00D23577">
        <w:rPr>
          <w:rFonts w:cstheme="minorHAnsi"/>
        </w:rPr>
        <w:t xml:space="preserve"> a alguna de estas preguntas, usted debe permanecer en su hogar e informar a su encargado y al médico. Debe cump0lir los lineamientos actuales de Salud Pública de su territorio.</w:t>
      </w:r>
    </w:p>
    <w:p w:rsidR="001813C2" w:rsidRPr="00D23577" w:rsidRDefault="001813C2" w:rsidP="001813C2">
      <w:pPr>
        <w:jc w:val="both"/>
      </w:pPr>
    </w:p>
    <w:p w:rsidR="004A130D" w:rsidRPr="00D23577" w:rsidRDefault="004A130D" w:rsidP="00690A07">
      <w:pPr>
        <w:jc w:val="both"/>
      </w:pPr>
    </w:p>
    <w:sectPr w:rsidR="004A130D" w:rsidRPr="00D23577" w:rsidSect="000707F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888" w:rsidRDefault="00E14888" w:rsidP="000707FA">
      <w:pPr>
        <w:spacing w:after="0" w:line="240" w:lineRule="auto"/>
      </w:pPr>
      <w:r>
        <w:separator/>
      </w:r>
    </w:p>
  </w:endnote>
  <w:endnote w:type="continuationSeparator" w:id="0">
    <w:p w:rsidR="00E14888" w:rsidRDefault="00E14888" w:rsidP="00070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888" w:rsidRDefault="00E14888" w:rsidP="000707FA">
      <w:pPr>
        <w:spacing w:after="0" w:line="240" w:lineRule="auto"/>
      </w:pPr>
      <w:r>
        <w:separator/>
      </w:r>
    </w:p>
  </w:footnote>
  <w:footnote w:type="continuationSeparator" w:id="0">
    <w:p w:rsidR="00E14888" w:rsidRDefault="00E14888" w:rsidP="00070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6EE"/>
    <w:multiLevelType w:val="hybridMultilevel"/>
    <w:tmpl w:val="07FA8180"/>
    <w:lvl w:ilvl="0" w:tplc="FC92EF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F84D77"/>
    <w:multiLevelType w:val="hybridMultilevel"/>
    <w:tmpl w:val="7C08C72A"/>
    <w:lvl w:ilvl="0" w:tplc="F45AE6B2">
      <w:start w:val="1"/>
      <w:numFmt w:val="decimal"/>
      <w:lvlText w:val="%1."/>
      <w:lvlJc w:val="left"/>
      <w:pPr>
        <w:tabs>
          <w:tab w:val="num" w:pos="1080"/>
        </w:tabs>
        <w:ind w:left="1080" w:hanging="360"/>
      </w:pPr>
      <w:rPr>
        <w:rFonts w:hint="default"/>
      </w:rPr>
    </w:lvl>
    <w:lvl w:ilvl="1" w:tplc="3CA613E4">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52A4116B"/>
    <w:multiLevelType w:val="hybridMultilevel"/>
    <w:tmpl w:val="7C08C72A"/>
    <w:lvl w:ilvl="0" w:tplc="F45AE6B2">
      <w:start w:val="1"/>
      <w:numFmt w:val="decimal"/>
      <w:lvlText w:val="%1."/>
      <w:lvlJc w:val="left"/>
      <w:pPr>
        <w:tabs>
          <w:tab w:val="num" w:pos="1080"/>
        </w:tabs>
        <w:ind w:left="1080" w:hanging="360"/>
      </w:pPr>
      <w:rPr>
        <w:rFonts w:hint="default"/>
      </w:rPr>
    </w:lvl>
    <w:lvl w:ilvl="1" w:tplc="3CA613E4">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5B1A3433"/>
    <w:multiLevelType w:val="hybridMultilevel"/>
    <w:tmpl w:val="92CE4BBE"/>
    <w:lvl w:ilvl="0" w:tplc="3E141038">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D087814">
      <w:start w:val="1"/>
      <w:numFmt w:val="bullet"/>
      <w:lvlText w:val="o"/>
      <w:lvlJc w:val="left"/>
      <w:pPr>
        <w:ind w:left="14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2D45A9A">
      <w:start w:val="1"/>
      <w:numFmt w:val="bullet"/>
      <w:lvlText w:val="▪"/>
      <w:lvlJc w:val="left"/>
      <w:pPr>
        <w:ind w:left="21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617E9CE4">
      <w:start w:val="1"/>
      <w:numFmt w:val="bullet"/>
      <w:lvlText w:val="•"/>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5527E64">
      <w:start w:val="1"/>
      <w:numFmt w:val="bullet"/>
      <w:lvlText w:val="o"/>
      <w:lvlJc w:val="left"/>
      <w:pPr>
        <w:ind w:left="36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88016A8">
      <w:start w:val="1"/>
      <w:numFmt w:val="bullet"/>
      <w:lvlText w:val="▪"/>
      <w:lvlJc w:val="left"/>
      <w:pPr>
        <w:ind w:left="43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A28DD24">
      <w:start w:val="1"/>
      <w:numFmt w:val="bullet"/>
      <w:lvlText w:val="•"/>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51A2430">
      <w:start w:val="1"/>
      <w:numFmt w:val="bullet"/>
      <w:lvlText w:val="o"/>
      <w:lvlJc w:val="left"/>
      <w:pPr>
        <w:ind w:left="57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9BC7B44">
      <w:start w:val="1"/>
      <w:numFmt w:val="bullet"/>
      <w:lvlText w:val="▪"/>
      <w:lvlJc w:val="left"/>
      <w:pPr>
        <w:ind w:left="64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622154A6"/>
    <w:multiLevelType w:val="hybridMultilevel"/>
    <w:tmpl w:val="4C06FD7E"/>
    <w:lvl w:ilvl="0" w:tplc="98DCBA82">
      <w:start w:val="1"/>
      <w:numFmt w:val="bullet"/>
      <w:lvlText w:val="•"/>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8F8D496">
      <w:start w:val="1"/>
      <w:numFmt w:val="bullet"/>
      <w:lvlText w:val="o"/>
      <w:lvlJc w:val="left"/>
      <w:pPr>
        <w:ind w:left="14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F5EB6DA">
      <w:start w:val="1"/>
      <w:numFmt w:val="bullet"/>
      <w:lvlText w:val="▪"/>
      <w:lvlJc w:val="left"/>
      <w:pPr>
        <w:ind w:left="21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C12C208">
      <w:start w:val="1"/>
      <w:numFmt w:val="bullet"/>
      <w:lvlText w:val="•"/>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FCAA2C4">
      <w:start w:val="1"/>
      <w:numFmt w:val="bullet"/>
      <w:lvlText w:val="o"/>
      <w:lvlJc w:val="left"/>
      <w:pPr>
        <w:ind w:left="36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82622E4">
      <w:start w:val="1"/>
      <w:numFmt w:val="bullet"/>
      <w:lvlText w:val="▪"/>
      <w:lvlJc w:val="left"/>
      <w:pPr>
        <w:ind w:left="43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AA8AD76">
      <w:start w:val="1"/>
      <w:numFmt w:val="bullet"/>
      <w:lvlText w:val="•"/>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48C93A4">
      <w:start w:val="1"/>
      <w:numFmt w:val="bullet"/>
      <w:lvlText w:val="o"/>
      <w:lvlJc w:val="left"/>
      <w:pPr>
        <w:ind w:left="57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A59E2988">
      <w:start w:val="1"/>
      <w:numFmt w:val="bullet"/>
      <w:lvlText w:val="▪"/>
      <w:lvlJc w:val="left"/>
      <w:pPr>
        <w:ind w:left="64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
    <w:nsid w:val="69CF00D3"/>
    <w:multiLevelType w:val="hybridMultilevel"/>
    <w:tmpl w:val="9052044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nsid w:val="6A2C5F6E"/>
    <w:multiLevelType w:val="hybridMultilevel"/>
    <w:tmpl w:val="0A5E1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B10FAE"/>
    <w:multiLevelType w:val="hybridMultilevel"/>
    <w:tmpl w:val="7FC41884"/>
    <w:lvl w:ilvl="0" w:tplc="0C0A000F">
      <w:start w:val="1"/>
      <w:numFmt w:val="decimal"/>
      <w:lvlText w:val="%1."/>
      <w:lvlJc w:val="left"/>
      <w:pPr>
        <w:ind w:left="721"/>
      </w:pPr>
      <w:rPr>
        <w:b w:val="0"/>
        <w:i w:val="0"/>
        <w:strike w:val="0"/>
        <w:dstrike w:val="0"/>
        <w:color w:val="000000"/>
        <w:sz w:val="22"/>
        <w:u w:val="none" w:color="000000"/>
        <w:bdr w:val="none" w:sz="0" w:space="0" w:color="auto"/>
        <w:shd w:val="clear" w:color="auto" w:fill="auto"/>
        <w:vertAlign w:val="baseline"/>
      </w:rPr>
    </w:lvl>
    <w:lvl w:ilvl="1" w:tplc="41F24560">
      <w:start w:val="1"/>
      <w:numFmt w:val="bullet"/>
      <w:lvlText w:val="o"/>
      <w:lvlJc w:val="left"/>
      <w:pPr>
        <w:ind w:left="144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1BE1270">
      <w:start w:val="1"/>
      <w:numFmt w:val="bullet"/>
      <w:lvlText w:val="▪"/>
      <w:lvlJc w:val="left"/>
      <w:pPr>
        <w:ind w:left="21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36ED120">
      <w:start w:val="1"/>
      <w:numFmt w:val="bullet"/>
      <w:lvlText w:val="•"/>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8C48B48">
      <w:start w:val="1"/>
      <w:numFmt w:val="bullet"/>
      <w:lvlText w:val="o"/>
      <w:lvlJc w:val="left"/>
      <w:pPr>
        <w:ind w:left="360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6A68C86">
      <w:start w:val="1"/>
      <w:numFmt w:val="bullet"/>
      <w:lvlText w:val="▪"/>
      <w:lvlJc w:val="left"/>
      <w:pPr>
        <w:ind w:left="432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8904FEEC">
      <w:start w:val="1"/>
      <w:numFmt w:val="bullet"/>
      <w:lvlText w:val="•"/>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5ADBDE">
      <w:start w:val="1"/>
      <w:numFmt w:val="bullet"/>
      <w:lvlText w:val="o"/>
      <w:lvlJc w:val="left"/>
      <w:pPr>
        <w:ind w:left="576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A7A6BAA">
      <w:start w:val="1"/>
      <w:numFmt w:val="bullet"/>
      <w:lvlText w:val="▪"/>
      <w:lvlJc w:val="left"/>
      <w:pPr>
        <w:ind w:left="648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
    <w:nsid w:val="72B54736"/>
    <w:multiLevelType w:val="hybridMultilevel"/>
    <w:tmpl w:val="3A345568"/>
    <w:lvl w:ilvl="0" w:tplc="53B00BE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8"/>
  </w:num>
  <w:num w:numId="4">
    <w:abstractNumId w:val="4"/>
  </w:num>
  <w:num w:numId="5">
    <w:abstractNumId w:val="3"/>
  </w:num>
  <w:num w:numId="6">
    <w:abstractNumId w:val="6"/>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06F03"/>
    <w:rsid w:val="00066E9D"/>
    <w:rsid w:val="000707FA"/>
    <w:rsid w:val="000735DE"/>
    <w:rsid w:val="000E44B9"/>
    <w:rsid w:val="00121B28"/>
    <w:rsid w:val="00127F5E"/>
    <w:rsid w:val="00140F23"/>
    <w:rsid w:val="00167759"/>
    <w:rsid w:val="00175F79"/>
    <w:rsid w:val="001813C2"/>
    <w:rsid w:val="001C2642"/>
    <w:rsid w:val="002637A8"/>
    <w:rsid w:val="002A362E"/>
    <w:rsid w:val="002C03BB"/>
    <w:rsid w:val="002D7C81"/>
    <w:rsid w:val="0033115F"/>
    <w:rsid w:val="00333441"/>
    <w:rsid w:val="00337026"/>
    <w:rsid w:val="0035592D"/>
    <w:rsid w:val="003953C2"/>
    <w:rsid w:val="003A390C"/>
    <w:rsid w:val="0044708B"/>
    <w:rsid w:val="00465612"/>
    <w:rsid w:val="00475277"/>
    <w:rsid w:val="00482CA8"/>
    <w:rsid w:val="004A130D"/>
    <w:rsid w:val="004A6234"/>
    <w:rsid w:val="004D3BF1"/>
    <w:rsid w:val="00512690"/>
    <w:rsid w:val="00585F33"/>
    <w:rsid w:val="00595F84"/>
    <w:rsid w:val="006308F0"/>
    <w:rsid w:val="0065397C"/>
    <w:rsid w:val="00660602"/>
    <w:rsid w:val="00676FFB"/>
    <w:rsid w:val="00677FAD"/>
    <w:rsid w:val="00690A07"/>
    <w:rsid w:val="006D3789"/>
    <w:rsid w:val="007264EB"/>
    <w:rsid w:val="00766E12"/>
    <w:rsid w:val="007715F7"/>
    <w:rsid w:val="007A2B54"/>
    <w:rsid w:val="0081451D"/>
    <w:rsid w:val="00817C66"/>
    <w:rsid w:val="00840BFD"/>
    <w:rsid w:val="008470FD"/>
    <w:rsid w:val="008B7FE7"/>
    <w:rsid w:val="008E4C5C"/>
    <w:rsid w:val="008F71DD"/>
    <w:rsid w:val="0090232E"/>
    <w:rsid w:val="00903F71"/>
    <w:rsid w:val="00915ED0"/>
    <w:rsid w:val="00933E64"/>
    <w:rsid w:val="00944EAF"/>
    <w:rsid w:val="009B11BD"/>
    <w:rsid w:val="00A0007C"/>
    <w:rsid w:val="00A07AA6"/>
    <w:rsid w:val="00A5300D"/>
    <w:rsid w:val="00A66307"/>
    <w:rsid w:val="00A71846"/>
    <w:rsid w:val="00A83426"/>
    <w:rsid w:val="00B06F03"/>
    <w:rsid w:val="00B22799"/>
    <w:rsid w:val="00B27ADB"/>
    <w:rsid w:val="00B54FF3"/>
    <w:rsid w:val="00B848F9"/>
    <w:rsid w:val="00BE6F7F"/>
    <w:rsid w:val="00C216B3"/>
    <w:rsid w:val="00C22E78"/>
    <w:rsid w:val="00C3396D"/>
    <w:rsid w:val="00C4267C"/>
    <w:rsid w:val="00C77470"/>
    <w:rsid w:val="00C86C46"/>
    <w:rsid w:val="00CD13EE"/>
    <w:rsid w:val="00CD51A9"/>
    <w:rsid w:val="00D23577"/>
    <w:rsid w:val="00D3365F"/>
    <w:rsid w:val="00D60756"/>
    <w:rsid w:val="00D64C6B"/>
    <w:rsid w:val="00D758E3"/>
    <w:rsid w:val="00DA0DA3"/>
    <w:rsid w:val="00DC3D72"/>
    <w:rsid w:val="00DF1E91"/>
    <w:rsid w:val="00DF7329"/>
    <w:rsid w:val="00E14888"/>
    <w:rsid w:val="00E541E0"/>
    <w:rsid w:val="00E54F26"/>
    <w:rsid w:val="00E80654"/>
    <w:rsid w:val="00EB2380"/>
    <w:rsid w:val="00F251C2"/>
    <w:rsid w:val="00F36E9A"/>
    <w:rsid w:val="00FC23BE"/>
    <w:rsid w:val="00FE62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0C"/>
  </w:style>
  <w:style w:type="paragraph" w:styleId="Ttulo1">
    <w:name w:val="heading 1"/>
    <w:basedOn w:val="Normal"/>
    <w:next w:val="Normal"/>
    <w:link w:val="Ttulo1Car"/>
    <w:qFormat/>
    <w:rsid w:val="00127F5E"/>
    <w:pPr>
      <w:keepNext/>
      <w:tabs>
        <w:tab w:val="left" w:pos="1206"/>
      </w:tabs>
      <w:spacing w:after="0" w:line="240" w:lineRule="auto"/>
      <w:ind w:left="360"/>
      <w:outlineLvl w:val="0"/>
    </w:pPr>
    <w:rPr>
      <w:rFonts w:ascii="Times New Roman" w:eastAsia="Times New Roman" w:hAnsi="Times New Roman"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7F5E"/>
    <w:rPr>
      <w:rFonts w:ascii="Times New Roman" w:eastAsia="Times New Roman" w:hAnsi="Times New Roman" w:cs="Times New Roman"/>
      <w:b/>
      <w:bCs/>
      <w:sz w:val="20"/>
      <w:szCs w:val="24"/>
      <w:lang w:val="es-ES" w:eastAsia="es-ES"/>
    </w:rPr>
  </w:style>
  <w:style w:type="paragraph" w:styleId="Textodeglobo">
    <w:name w:val="Balloon Text"/>
    <w:basedOn w:val="Normal"/>
    <w:link w:val="TextodegloboCar"/>
    <w:uiPriority w:val="99"/>
    <w:semiHidden/>
    <w:unhideWhenUsed/>
    <w:rsid w:val="00D336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65F"/>
    <w:rPr>
      <w:rFonts w:ascii="Segoe UI" w:hAnsi="Segoe UI" w:cs="Segoe UI"/>
      <w:sz w:val="18"/>
      <w:szCs w:val="18"/>
    </w:rPr>
  </w:style>
  <w:style w:type="paragraph" w:styleId="Prrafodelista">
    <w:name w:val="List Paragraph"/>
    <w:basedOn w:val="Normal"/>
    <w:uiPriority w:val="34"/>
    <w:qFormat/>
    <w:rsid w:val="00A5300D"/>
    <w:pPr>
      <w:ind w:left="720"/>
      <w:contextualSpacing/>
    </w:pPr>
    <w:rPr>
      <w:lang w:val="es-ES"/>
    </w:rPr>
  </w:style>
  <w:style w:type="character" w:styleId="Hipervnculo">
    <w:name w:val="Hyperlink"/>
    <w:basedOn w:val="Fuentedeprrafopredeter"/>
    <w:uiPriority w:val="99"/>
    <w:unhideWhenUsed/>
    <w:rsid w:val="001813C2"/>
    <w:rPr>
      <w:color w:val="0563C1" w:themeColor="hyperlink"/>
      <w:u w:val="single"/>
    </w:rPr>
  </w:style>
  <w:style w:type="paragraph" w:styleId="Encabezado">
    <w:name w:val="header"/>
    <w:basedOn w:val="Normal"/>
    <w:link w:val="EncabezadoCar"/>
    <w:uiPriority w:val="99"/>
    <w:unhideWhenUsed/>
    <w:rsid w:val="000707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07FA"/>
  </w:style>
  <w:style w:type="paragraph" w:styleId="Piedepgina">
    <w:name w:val="footer"/>
    <w:basedOn w:val="Normal"/>
    <w:link w:val="PiedepginaCar"/>
    <w:uiPriority w:val="99"/>
    <w:semiHidden/>
    <w:unhideWhenUsed/>
    <w:rsid w:val="000707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70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3870-3C79-4E1A-8C6C-F353F707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2341</Words>
  <Characters>12876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quecobassani@gmail.com</dc:creator>
  <cp:lastModifiedBy>mariano</cp:lastModifiedBy>
  <cp:revision>13</cp:revision>
  <cp:lastPrinted>2020-05-12T19:39:00Z</cp:lastPrinted>
  <dcterms:created xsi:type="dcterms:W3CDTF">2020-05-31T23:02:00Z</dcterms:created>
  <dcterms:modified xsi:type="dcterms:W3CDTF">2020-06-11T14:09:00Z</dcterms:modified>
</cp:coreProperties>
</file>